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5E" w:rsidRPr="00823EA0" w:rsidRDefault="00EF685E" w:rsidP="00EF685E">
      <w:pPr>
        <w:rPr>
          <w:sz w:val="28"/>
          <w:szCs w:val="28"/>
        </w:rPr>
      </w:pPr>
    </w:p>
    <w:p w:rsidR="00EF685E" w:rsidRPr="00823EA0" w:rsidRDefault="00EF685E" w:rsidP="00EF685E">
      <w:pPr>
        <w:rPr>
          <w:sz w:val="28"/>
          <w:szCs w:val="28"/>
        </w:rPr>
      </w:pPr>
    </w:p>
    <w:p w:rsidR="00E74EB3" w:rsidRDefault="00E74EB3" w:rsidP="00E26773">
      <w:pPr>
        <w:spacing w:after="0" w:line="240" w:lineRule="auto"/>
        <w:rPr>
          <w:rFonts w:ascii="Trebuchet MS" w:hAnsi="Trebuchet MS"/>
          <w:b/>
          <w:color w:val="E36C0A" w:themeColor="accent6" w:themeShade="BF"/>
          <w:sz w:val="26"/>
          <w:szCs w:val="26"/>
        </w:rPr>
      </w:pPr>
    </w:p>
    <w:p w:rsidR="00680E5C" w:rsidRDefault="00B32EB0" w:rsidP="00680E5C">
      <w:pPr>
        <w:spacing w:after="0" w:line="240" w:lineRule="auto"/>
        <w:rPr>
          <w:rFonts w:ascii="Trebuchet MS" w:hAnsi="Trebuchet MS"/>
          <w:b/>
          <w:color w:val="E36C0A" w:themeColor="accent6" w:themeShade="BF"/>
          <w:sz w:val="24"/>
          <w:szCs w:val="24"/>
        </w:rPr>
      </w:pPr>
      <w:r>
        <w:rPr>
          <w:rFonts w:ascii="Trebuchet MS" w:hAnsi="Trebuchet MS"/>
          <w:b/>
          <w:color w:val="E36C0A" w:themeColor="accent6" w:themeShade="BF"/>
          <w:sz w:val="24"/>
          <w:szCs w:val="24"/>
        </w:rPr>
        <w:t>RESPONSIVE PRAYERS</w:t>
      </w:r>
    </w:p>
    <w:p w:rsidR="00B32EB0" w:rsidRDefault="00B32EB0" w:rsidP="00680E5C">
      <w:pPr>
        <w:spacing w:after="0" w:line="240" w:lineRule="auto"/>
        <w:rPr>
          <w:rFonts w:ascii="Trebuchet MS" w:hAnsi="Trebuchet MS"/>
          <w:b/>
          <w:color w:val="E36C0A" w:themeColor="accent6" w:themeShade="BF"/>
          <w:sz w:val="24"/>
          <w:szCs w:val="24"/>
        </w:rPr>
      </w:pPr>
    </w:p>
    <w:p w:rsidR="00B32EB0" w:rsidRPr="00B32EB0" w:rsidRDefault="00B32EB0" w:rsidP="00B32EB0">
      <w:pPr>
        <w:pStyle w:val="ListParagraph"/>
        <w:numPr>
          <w:ilvl w:val="0"/>
          <w:numId w:val="17"/>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120" w:line="280" w:lineRule="atLeast"/>
        <w:contextualSpacing w:val="0"/>
        <w:textAlignment w:val="center"/>
        <w:rPr>
          <w:rFonts w:ascii="Trebuchet MS" w:hAnsi="Trebuchet MS" w:cs="Arial"/>
          <w:b/>
          <w:color w:val="E36C0A" w:themeColor="accent6" w:themeShade="BF"/>
          <w:sz w:val="24"/>
          <w:szCs w:val="24"/>
        </w:rPr>
      </w:pPr>
      <w:r w:rsidRPr="00B32EB0">
        <w:rPr>
          <w:rFonts w:ascii="Trebuchet MS" w:hAnsi="Trebuchet MS" w:cs="Arial"/>
          <w:b/>
          <w:color w:val="E36C0A" w:themeColor="accent6" w:themeShade="BF"/>
          <w:sz w:val="24"/>
          <w:szCs w:val="24"/>
        </w:rPr>
        <w:t>Call to worship</w:t>
      </w:r>
    </w:p>
    <w:p w:rsidR="00B32EB0" w:rsidRPr="00022817" w:rsidRDefault="00B32EB0" w:rsidP="00B32EB0">
      <w:pPr>
        <w:ind w:left="1134" w:hanging="1134"/>
        <w:rPr>
          <w:rFonts w:ascii="Trebuchet MS" w:hAnsi="Trebuchet MS" w:cs="Arial"/>
          <w:sz w:val="24"/>
          <w:szCs w:val="24"/>
        </w:rPr>
      </w:pPr>
      <w:r w:rsidRPr="00022817">
        <w:rPr>
          <w:rFonts w:ascii="Trebuchet MS" w:hAnsi="Trebuchet MS" w:cs="Arial"/>
          <w:i/>
          <w:sz w:val="24"/>
          <w:szCs w:val="24"/>
        </w:rPr>
        <w:t>Leader:</w:t>
      </w:r>
      <w:r w:rsidRPr="00022817">
        <w:rPr>
          <w:rFonts w:ascii="Trebuchet MS" w:hAnsi="Trebuchet MS" w:cs="Arial"/>
          <w:sz w:val="24"/>
          <w:szCs w:val="24"/>
        </w:rPr>
        <w:t xml:space="preserve"> </w:t>
      </w:r>
      <w:r>
        <w:rPr>
          <w:rFonts w:ascii="Trebuchet MS" w:hAnsi="Trebuchet MS" w:cs="Arial"/>
          <w:sz w:val="24"/>
          <w:szCs w:val="24"/>
        </w:rPr>
        <w:tab/>
      </w:r>
      <w:r w:rsidRPr="00022817">
        <w:rPr>
          <w:rFonts w:ascii="Trebuchet MS" w:hAnsi="Trebuchet MS" w:cs="Arial"/>
          <w:sz w:val="24"/>
          <w:szCs w:val="24"/>
        </w:rPr>
        <w:t>Come</w:t>
      </w:r>
      <w:r>
        <w:rPr>
          <w:rFonts w:ascii="Trebuchet MS" w:hAnsi="Trebuchet MS" w:cs="Arial"/>
          <w:sz w:val="24"/>
          <w:szCs w:val="24"/>
        </w:rPr>
        <w:t>,</w:t>
      </w:r>
      <w:r w:rsidRPr="00022817">
        <w:rPr>
          <w:rFonts w:ascii="Trebuchet MS" w:hAnsi="Trebuchet MS" w:cs="Arial"/>
          <w:sz w:val="24"/>
          <w:szCs w:val="24"/>
        </w:rPr>
        <w:t xml:space="preserve"> Lord</w:t>
      </w:r>
      <w:r>
        <w:rPr>
          <w:rFonts w:ascii="Trebuchet MS" w:hAnsi="Trebuchet MS" w:cs="Arial"/>
          <w:sz w:val="24"/>
          <w:szCs w:val="24"/>
        </w:rPr>
        <w:t>,</w:t>
      </w:r>
      <w:r w:rsidRPr="00022817">
        <w:rPr>
          <w:rFonts w:ascii="Trebuchet MS" w:hAnsi="Trebuchet MS" w:cs="Arial"/>
          <w:sz w:val="24"/>
          <w:szCs w:val="24"/>
        </w:rPr>
        <w:t xml:space="preserve"> and be one with us. We invite you to open our hearts to receive your love</w:t>
      </w:r>
      <w:r>
        <w:rPr>
          <w:rFonts w:ascii="Trebuchet MS" w:hAnsi="Trebuchet MS" w:cs="Arial"/>
          <w:sz w:val="24"/>
          <w:szCs w:val="24"/>
        </w:rPr>
        <w:t>.</w:t>
      </w:r>
    </w:p>
    <w:p w:rsidR="00B32EB0" w:rsidRPr="00022817" w:rsidRDefault="00B32EB0" w:rsidP="00B32EB0">
      <w:pPr>
        <w:ind w:left="1134" w:hanging="1134"/>
        <w:rPr>
          <w:rFonts w:ascii="Trebuchet MS" w:hAnsi="Trebuchet MS" w:cs="Arial"/>
          <w:sz w:val="24"/>
          <w:szCs w:val="24"/>
        </w:rPr>
      </w:pPr>
      <w:r w:rsidRPr="00022817">
        <w:rPr>
          <w:rFonts w:ascii="Trebuchet MS" w:hAnsi="Trebuchet MS" w:cs="Arial"/>
          <w:i/>
          <w:sz w:val="24"/>
          <w:szCs w:val="24"/>
        </w:rPr>
        <w:t>All:</w:t>
      </w:r>
      <w:r w:rsidRPr="00022817">
        <w:rPr>
          <w:rFonts w:ascii="Trebuchet MS" w:hAnsi="Trebuchet MS" w:cs="Arial"/>
          <w:sz w:val="24"/>
          <w:szCs w:val="24"/>
        </w:rPr>
        <w:t xml:space="preserve"> </w:t>
      </w:r>
      <w:r>
        <w:rPr>
          <w:rFonts w:ascii="Trebuchet MS" w:hAnsi="Trebuchet MS" w:cs="Arial"/>
          <w:sz w:val="24"/>
          <w:szCs w:val="24"/>
        </w:rPr>
        <w:tab/>
      </w:r>
      <w:r w:rsidRPr="00022817">
        <w:rPr>
          <w:rFonts w:ascii="Trebuchet MS" w:hAnsi="Trebuchet MS" w:cs="Arial"/>
          <w:sz w:val="24"/>
          <w:szCs w:val="24"/>
        </w:rPr>
        <w:t>Come now</w:t>
      </w:r>
      <w:r>
        <w:rPr>
          <w:rFonts w:ascii="Trebuchet MS" w:hAnsi="Trebuchet MS" w:cs="Arial"/>
          <w:sz w:val="24"/>
          <w:szCs w:val="24"/>
        </w:rPr>
        <w:t>,</w:t>
      </w:r>
      <w:r w:rsidRPr="00022817">
        <w:rPr>
          <w:rFonts w:ascii="Trebuchet MS" w:hAnsi="Trebuchet MS" w:cs="Arial"/>
          <w:sz w:val="24"/>
          <w:szCs w:val="24"/>
        </w:rPr>
        <w:t xml:space="preserve"> Lord</w:t>
      </w:r>
      <w:r>
        <w:rPr>
          <w:rFonts w:ascii="Trebuchet MS" w:hAnsi="Trebuchet MS" w:cs="Arial"/>
          <w:sz w:val="24"/>
          <w:szCs w:val="24"/>
        </w:rPr>
        <w:t>,</w:t>
      </w:r>
      <w:r w:rsidRPr="00022817">
        <w:rPr>
          <w:rFonts w:ascii="Trebuchet MS" w:hAnsi="Trebuchet MS" w:cs="Arial"/>
          <w:sz w:val="24"/>
          <w:szCs w:val="24"/>
        </w:rPr>
        <w:t xml:space="preserve"> and pour your love into our lives once again.</w:t>
      </w:r>
    </w:p>
    <w:p w:rsidR="00B32EB0" w:rsidRPr="00022817" w:rsidRDefault="00B32EB0" w:rsidP="00B32EB0">
      <w:pPr>
        <w:ind w:left="1134" w:hanging="1134"/>
        <w:rPr>
          <w:rFonts w:ascii="Trebuchet MS" w:hAnsi="Trebuchet MS" w:cs="Arial"/>
          <w:sz w:val="24"/>
          <w:szCs w:val="24"/>
        </w:rPr>
      </w:pPr>
      <w:r w:rsidRPr="00022817">
        <w:rPr>
          <w:rFonts w:ascii="Trebuchet MS" w:hAnsi="Trebuchet MS" w:cs="Arial"/>
          <w:i/>
          <w:sz w:val="24"/>
          <w:szCs w:val="24"/>
        </w:rPr>
        <w:t>Leader:</w:t>
      </w:r>
      <w:r w:rsidRPr="00022817">
        <w:rPr>
          <w:rFonts w:ascii="Trebuchet MS" w:hAnsi="Trebuchet MS" w:cs="Arial"/>
          <w:sz w:val="24"/>
          <w:szCs w:val="24"/>
        </w:rPr>
        <w:t xml:space="preserve"> </w:t>
      </w:r>
      <w:r>
        <w:rPr>
          <w:rFonts w:ascii="Trebuchet MS" w:hAnsi="Trebuchet MS" w:cs="Arial"/>
          <w:sz w:val="24"/>
          <w:szCs w:val="24"/>
        </w:rPr>
        <w:tab/>
      </w:r>
      <w:r w:rsidRPr="00022817">
        <w:rPr>
          <w:rFonts w:ascii="Trebuchet MS" w:hAnsi="Trebuchet MS" w:cs="Arial"/>
          <w:sz w:val="24"/>
          <w:szCs w:val="24"/>
        </w:rPr>
        <w:t>Come</w:t>
      </w:r>
      <w:r>
        <w:rPr>
          <w:rFonts w:ascii="Trebuchet MS" w:hAnsi="Trebuchet MS" w:cs="Arial"/>
          <w:sz w:val="24"/>
          <w:szCs w:val="24"/>
        </w:rPr>
        <w:t>,</w:t>
      </w:r>
      <w:r w:rsidRPr="00022817">
        <w:rPr>
          <w:rFonts w:ascii="Trebuchet MS" w:hAnsi="Trebuchet MS" w:cs="Arial"/>
          <w:sz w:val="24"/>
          <w:szCs w:val="24"/>
        </w:rPr>
        <w:t xml:space="preserve"> Lord</w:t>
      </w:r>
      <w:r>
        <w:rPr>
          <w:rFonts w:ascii="Trebuchet MS" w:hAnsi="Trebuchet MS" w:cs="Arial"/>
          <w:sz w:val="24"/>
          <w:szCs w:val="24"/>
        </w:rPr>
        <w:t>,</w:t>
      </w:r>
      <w:r w:rsidRPr="00022817">
        <w:rPr>
          <w:rFonts w:ascii="Trebuchet MS" w:hAnsi="Trebuchet MS" w:cs="Arial"/>
          <w:sz w:val="24"/>
          <w:szCs w:val="24"/>
        </w:rPr>
        <w:t xml:space="preserve"> and be one with us. We invite you to open our eyes to see your glory.</w:t>
      </w:r>
    </w:p>
    <w:p w:rsidR="00B32EB0" w:rsidRPr="00022817" w:rsidRDefault="00B32EB0" w:rsidP="00B32EB0">
      <w:pPr>
        <w:ind w:left="1134" w:hanging="1134"/>
        <w:rPr>
          <w:rFonts w:ascii="Trebuchet MS" w:hAnsi="Trebuchet MS" w:cs="Arial"/>
          <w:sz w:val="24"/>
          <w:szCs w:val="24"/>
        </w:rPr>
      </w:pPr>
      <w:r w:rsidRPr="00022817">
        <w:rPr>
          <w:rFonts w:ascii="Trebuchet MS" w:hAnsi="Trebuchet MS" w:cs="Arial"/>
          <w:i/>
          <w:sz w:val="24"/>
          <w:szCs w:val="24"/>
        </w:rPr>
        <w:t>All:</w:t>
      </w:r>
      <w:r w:rsidRPr="00022817">
        <w:rPr>
          <w:rFonts w:ascii="Trebuchet MS" w:hAnsi="Trebuchet MS" w:cs="Arial"/>
          <w:sz w:val="24"/>
          <w:szCs w:val="24"/>
        </w:rPr>
        <w:t xml:space="preserve"> </w:t>
      </w:r>
      <w:r>
        <w:rPr>
          <w:rFonts w:ascii="Trebuchet MS" w:hAnsi="Trebuchet MS" w:cs="Arial"/>
          <w:sz w:val="24"/>
          <w:szCs w:val="24"/>
        </w:rPr>
        <w:tab/>
      </w:r>
      <w:r w:rsidRPr="00022817">
        <w:rPr>
          <w:rFonts w:ascii="Trebuchet MS" w:hAnsi="Trebuchet MS" w:cs="Arial"/>
          <w:sz w:val="24"/>
          <w:szCs w:val="24"/>
        </w:rPr>
        <w:t>Come now</w:t>
      </w:r>
      <w:r>
        <w:rPr>
          <w:rFonts w:ascii="Trebuchet MS" w:hAnsi="Trebuchet MS" w:cs="Arial"/>
          <w:sz w:val="24"/>
          <w:szCs w:val="24"/>
        </w:rPr>
        <w:t>,</w:t>
      </w:r>
      <w:r w:rsidRPr="00022817">
        <w:rPr>
          <w:rFonts w:ascii="Trebuchet MS" w:hAnsi="Trebuchet MS" w:cs="Arial"/>
          <w:sz w:val="24"/>
          <w:szCs w:val="24"/>
        </w:rPr>
        <w:t xml:space="preserve"> Lord</w:t>
      </w:r>
      <w:r>
        <w:rPr>
          <w:rFonts w:ascii="Trebuchet MS" w:hAnsi="Trebuchet MS" w:cs="Arial"/>
          <w:sz w:val="24"/>
          <w:szCs w:val="24"/>
        </w:rPr>
        <w:t>,</w:t>
      </w:r>
      <w:r w:rsidRPr="00022817">
        <w:rPr>
          <w:rFonts w:ascii="Trebuchet MS" w:hAnsi="Trebuchet MS" w:cs="Arial"/>
          <w:sz w:val="24"/>
          <w:szCs w:val="24"/>
        </w:rPr>
        <w:t xml:space="preserve"> for we are waiting to see your face.</w:t>
      </w:r>
    </w:p>
    <w:p w:rsidR="00B32EB0" w:rsidRPr="00022817" w:rsidRDefault="00B32EB0" w:rsidP="00B32EB0">
      <w:pPr>
        <w:ind w:left="1134" w:hanging="1134"/>
        <w:rPr>
          <w:rFonts w:ascii="Trebuchet MS" w:hAnsi="Trebuchet MS" w:cs="Arial"/>
          <w:sz w:val="24"/>
          <w:szCs w:val="24"/>
        </w:rPr>
      </w:pPr>
      <w:r w:rsidRPr="00022817">
        <w:rPr>
          <w:rFonts w:ascii="Trebuchet MS" w:hAnsi="Trebuchet MS" w:cs="Arial"/>
          <w:i/>
          <w:sz w:val="24"/>
          <w:szCs w:val="24"/>
        </w:rPr>
        <w:t>Leader:</w:t>
      </w:r>
      <w:r w:rsidRPr="00022817">
        <w:rPr>
          <w:rFonts w:ascii="Trebuchet MS" w:hAnsi="Trebuchet MS" w:cs="Arial"/>
          <w:sz w:val="24"/>
          <w:szCs w:val="24"/>
        </w:rPr>
        <w:t xml:space="preserve"> </w:t>
      </w:r>
      <w:r>
        <w:rPr>
          <w:rFonts w:ascii="Trebuchet MS" w:hAnsi="Trebuchet MS" w:cs="Arial"/>
          <w:sz w:val="24"/>
          <w:szCs w:val="24"/>
        </w:rPr>
        <w:tab/>
      </w:r>
      <w:r w:rsidRPr="00022817">
        <w:rPr>
          <w:rFonts w:ascii="Trebuchet MS" w:hAnsi="Trebuchet MS" w:cs="Arial"/>
          <w:sz w:val="24"/>
          <w:szCs w:val="24"/>
        </w:rPr>
        <w:t>Come</w:t>
      </w:r>
      <w:r>
        <w:rPr>
          <w:rFonts w:ascii="Trebuchet MS" w:hAnsi="Trebuchet MS" w:cs="Arial"/>
          <w:sz w:val="24"/>
          <w:szCs w:val="24"/>
        </w:rPr>
        <w:t>,</w:t>
      </w:r>
      <w:r w:rsidRPr="00022817">
        <w:rPr>
          <w:rFonts w:ascii="Trebuchet MS" w:hAnsi="Trebuchet MS" w:cs="Arial"/>
          <w:sz w:val="24"/>
          <w:szCs w:val="24"/>
        </w:rPr>
        <w:t xml:space="preserve"> Lord</w:t>
      </w:r>
      <w:r>
        <w:rPr>
          <w:rFonts w:ascii="Trebuchet MS" w:hAnsi="Trebuchet MS" w:cs="Arial"/>
          <w:sz w:val="24"/>
          <w:szCs w:val="24"/>
        </w:rPr>
        <w:t>,</w:t>
      </w:r>
      <w:r w:rsidRPr="00022817">
        <w:rPr>
          <w:rFonts w:ascii="Trebuchet MS" w:hAnsi="Trebuchet MS" w:cs="Arial"/>
          <w:sz w:val="24"/>
          <w:szCs w:val="24"/>
        </w:rPr>
        <w:t xml:space="preserve"> and be one with us. We invite you to open our minds to understand your grace.</w:t>
      </w:r>
    </w:p>
    <w:p w:rsidR="00B32EB0" w:rsidRPr="00022817" w:rsidRDefault="00B32EB0" w:rsidP="00B32EB0">
      <w:pPr>
        <w:ind w:left="1134" w:hanging="1134"/>
        <w:rPr>
          <w:rFonts w:ascii="Trebuchet MS" w:hAnsi="Trebuchet MS" w:cs="Arial"/>
          <w:sz w:val="24"/>
          <w:szCs w:val="24"/>
        </w:rPr>
      </w:pPr>
      <w:r w:rsidRPr="00022817">
        <w:rPr>
          <w:rFonts w:ascii="Trebuchet MS" w:hAnsi="Trebuchet MS" w:cs="Arial"/>
          <w:i/>
          <w:sz w:val="24"/>
          <w:szCs w:val="24"/>
        </w:rPr>
        <w:t>All:</w:t>
      </w:r>
      <w:r w:rsidRPr="00022817">
        <w:rPr>
          <w:rFonts w:ascii="Trebuchet MS" w:hAnsi="Trebuchet MS" w:cs="Arial"/>
          <w:sz w:val="24"/>
          <w:szCs w:val="24"/>
        </w:rPr>
        <w:t xml:space="preserve"> </w:t>
      </w:r>
      <w:r>
        <w:rPr>
          <w:rFonts w:ascii="Trebuchet MS" w:hAnsi="Trebuchet MS" w:cs="Arial"/>
          <w:sz w:val="24"/>
          <w:szCs w:val="24"/>
        </w:rPr>
        <w:tab/>
      </w:r>
      <w:r w:rsidRPr="00022817">
        <w:rPr>
          <w:rFonts w:ascii="Trebuchet MS" w:hAnsi="Trebuchet MS" w:cs="Arial"/>
          <w:sz w:val="24"/>
          <w:szCs w:val="24"/>
        </w:rPr>
        <w:t>Come now</w:t>
      </w:r>
      <w:r>
        <w:rPr>
          <w:rFonts w:ascii="Trebuchet MS" w:hAnsi="Trebuchet MS" w:cs="Arial"/>
          <w:sz w:val="24"/>
          <w:szCs w:val="24"/>
        </w:rPr>
        <w:t>,</w:t>
      </w:r>
      <w:r w:rsidRPr="00022817">
        <w:rPr>
          <w:rFonts w:ascii="Trebuchet MS" w:hAnsi="Trebuchet MS" w:cs="Arial"/>
          <w:sz w:val="24"/>
          <w:szCs w:val="24"/>
        </w:rPr>
        <w:t xml:space="preserve"> Lord</w:t>
      </w:r>
      <w:r>
        <w:rPr>
          <w:rFonts w:ascii="Trebuchet MS" w:hAnsi="Trebuchet MS" w:cs="Arial"/>
          <w:sz w:val="24"/>
          <w:szCs w:val="24"/>
        </w:rPr>
        <w:t>,</w:t>
      </w:r>
      <w:r w:rsidRPr="00022817">
        <w:rPr>
          <w:rFonts w:ascii="Trebuchet MS" w:hAnsi="Trebuchet MS" w:cs="Arial"/>
          <w:sz w:val="24"/>
          <w:szCs w:val="24"/>
        </w:rPr>
        <w:t xml:space="preserve"> for we want to experience all the blessings you want to give us.</w:t>
      </w:r>
    </w:p>
    <w:p w:rsidR="00B32EB0" w:rsidRPr="00022817" w:rsidRDefault="00B32EB0" w:rsidP="00B32EB0">
      <w:pPr>
        <w:ind w:left="1134" w:hanging="1134"/>
        <w:rPr>
          <w:rFonts w:ascii="Trebuchet MS" w:hAnsi="Trebuchet MS" w:cs="Arial"/>
          <w:sz w:val="24"/>
          <w:szCs w:val="24"/>
        </w:rPr>
      </w:pPr>
      <w:r w:rsidRPr="00022817">
        <w:rPr>
          <w:rFonts w:ascii="Trebuchet MS" w:hAnsi="Trebuchet MS" w:cs="Arial"/>
          <w:i/>
          <w:sz w:val="24"/>
          <w:szCs w:val="24"/>
        </w:rPr>
        <w:t>Leader:</w:t>
      </w:r>
      <w:r w:rsidRPr="00022817">
        <w:rPr>
          <w:rFonts w:ascii="Trebuchet MS" w:hAnsi="Trebuchet MS" w:cs="Arial"/>
          <w:sz w:val="24"/>
          <w:szCs w:val="24"/>
        </w:rPr>
        <w:t xml:space="preserve"> </w:t>
      </w:r>
      <w:r>
        <w:rPr>
          <w:rFonts w:ascii="Trebuchet MS" w:hAnsi="Trebuchet MS" w:cs="Arial"/>
          <w:sz w:val="24"/>
          <w:szCs w:val="24"/>
        </w:rPr>
        <w:tab/>
      </w:r>
      <w:r w:rsidRPr="00022817">
        <w:rPr>
          <w:rFonts w:ascii="Trebuchet MS" w:hAnsi="Trebuchet MS" w:cs="Arial"/>
          <w:sz w:val="24"/>
          <w:szCs w:val="24"/>
        </w:rPr>
        <w:t>Come</w:t>
      </w:r>
      <w:r>
        <w:rPr>
          <w:rFonts w:ascii="Trebuchet MS" w:hAnsi="Trebuchet MS" w:cs="Arial"/>
          <w:sz w:val="24"/>
          <w:szCs w:val="24"/>
        </w:rPr>
        <w:t>,</w:t>
      </w:r>
      <w:r w:rsidRPr="00022817">
        <w:rPr>
          <w:rFonts w:ascii="Trebuchet MS" w:hAnsi="Trebuchet MS" w:cs="Arial"/>
          <w:sz w:val="24"/>
          <w:szCs w:val="24"/>
        </w:rPr>
        <w:t xml:space="preserve"> Lord</w:t>
      </w:r>
      <w:r>
        <w:rPr>
          <w:rFonts w:ascii="Trebuchet MS" w:hAnsi="Trebuchet MS" w:cs="Arial"/>
          <w:sz w:val="24"/>
          <w:szCs w:val="24"/>
        </w:rPr>
        <w:t>,</w:t>
      </w:r>
      <w:r w:rsidRPr="00022817">
        <w:rPr>
          <w:rFonts w:ascii="Trebuchet MS" w:hAnsi="Trebuchet MS" w:cs="Arial"/>
          <w:sz w:val="24"/>
          <w:szCs w:val="24"/>
        </w:rPr>
        <w:t xml:space="preserve"> and be one with us.</w:t>
      </w:r>
    </w:p>
    <w:p w:rsidR="00B32EB0" w:rsidRPr="00022817" w:rsidRDefault="00B32EB0" w:rsidP="00B32EB0">
      <w:pPr>
        <w:ind w:left="1134" w:hanging="1134"/>
        <w:rPr>
          <w:rFonts w:ascii="Trebuchet MS" w:hAnsi="Trebuchet MS" w:cs="Arial"/>
          <w:sz w:val="24"/>
          <w:szCs w:val="24"/>
        </w:rPr>
      </w:pPr>
      <w:r w:rsidRPr="00022817">
        <w:rPr>
          <w:rFonts w:ascii="Trebuchet MS" w:hAnsi="Trebuchet MS" w:cs="Arial"/>
          <w:i/>
          <w:sz w:val="24"/>
          <w:szCs w:val="24"/>
        </w:rPr>
        <w:t>All:</w:t>
      </w:r>
      <w:r w:rsidRPr="00022817">
        <w:rPr>
          <w:rFonts w:ascii="Trebuchet MS" w:hAnsi="Trebuchet MS" w:cs="Arial"/>
          <w:sz w:val="24"/>
          <w:szCs w:val="24"/>
        </w:rPr>
        <w:t xml:space="preserve"> </w:t>
      </w:r>
      <w:r>
        <w:rPr>
          <w:rFonts w:ascii="Trebuchet MS" w:hAnsi="Trebuchet MS" w:cs="Arial"/>
          <w:sz w:val="24"/>
          <w:szCs w:val="24"/>
        </w:rPr>
        <w:tab/>
      </w:r>
      <w:r w:rsidRPr="00022817">
        <w:rPr>
          <w:rFonts w:ascii="Trebuchet MS" w:hAnsi="Trebuchet MS" w:cs="Arial"/>
          <w:sz w:val="24"/>
          <w:szCs w:val="24"/>
        </w:rPr>
        <w:t>Come now</w:t>
      </w:r>
      <w:r>
        <w:rPr>
          <w:rFonts w:ascii="Trebuchet MS" w:hAnsi="Trebuchet MS" w:cs="Arial"/>
          <w:sz w:val="24"/>
          <w:szCs w:val="24"/>
        </w:rPr>
        <w:t>,</w:t>
      </w:r>
      <w:r w:rsidRPr="00022817">
        <w:rPr>
          <w:rFonts w:ascii="Trebuchet MS" w:hAnsi="Trebuchet MS" w:cs="Arial"/>
          <w:sz w:val="24"/>
          <w:szCs w:val="24"/>
        </w:rPr>
        <w:t xml:space="preserve"> Lord</w:t>
      </w:r>
      <w:r>
        <w:rPr>
          <w:rFonts w:ascii="Trebuchet MS" w:hAnsi="Trebuchet MS" w:cs="Arial"/>
          <w:sz w:val="24"/>
          <w:szCs w:val="24"/>
        </w:rPr>
        <w:t>.</w:t>
      </w:r>
      <w:r w:rsidRPr="00022817">
        <w:rPr>
          <w:rFonts w:ascii="Trebuchet MS" w:hAnsi="Trebuchet MS" w:cs="Arial"/>
          <w:sz w:val="24"/>
          <w:szCs w:val="24"/>
        </w:rPr>
        <w:t xml:space="preserve"> </w:t>
      </w:r>
      <w:r>
        <w:rPr>
          <w:rFonts w:ascii="Trebuchet MS" w:hAnsi="Trebuchet MS" w:cs="Arial"/>
          <w:sz w:val="24"/>
          <w:szCs w:val="24"/>
        </w:rPr>
        <w:t>W</w:t>
      </w:r>
      <w:r w:rsidRPr="00022817">
        <w:rPr>
          <w:rFonts w:ascii="Trebuchet MS" w:hAnsi="Trebuchet MS" w:cs="Arial"/>
          <w:sz w:val="24"/>
          <w:szCs w:val="24"/>
        </w:rPr>
        <w:t>e are waiting and watching and listening. We are ready to encounter your glory and seek your will for our lives.</w:t>
      </w:r>
    </w:p>
    <w:p w:rsidR="00B32EB0" w:rsidRPr="00022817" w:rsidRDefault="00B32EB0" w:rsidP="00B32EB0">
      <w:pPr>
        <w:ind w:left="1134" w:hanging="1134"/>
        <w:rPr>
          <w:rFonts w:ascii="Trebuchet MS" w:hAnsi="Trebuchet MS" w:cs="Arial"/>
          <w:sz w:val="24"/>
          <w:szCs w:val="24"/>
        </w:rPr>
      </w:pPr>
      <w:r w:rsidRPr="00022817">
        <w:rPr>
          <w:rFonts w:ascii="Trebuchet MS" w:hAnsi="Trebuchet MS" w:cs="Arial"/>
          <w:i/>
          <w:sz w:val="24"/>
          <w:szCs w:val="24"/>
        </w:rPr>
        <w:t>Leader:</w:t>
      </w:r>
      <w:r w:rsidRPr="00022817">
        <w:rPr>
          <w:rFonts w:ascii="Trebuchet MS" w:hAnsi="Trebuchet MS" w:cs="Arial"/>
          <w:sz w:val="24"/>
          <w:szCs w:val="24"/>
        </w:rPr>
        <w:t xml:space="preserve"> </w:t>
      </w:r>
      <w:r>
        <w:rPr>
          <w:rFonts w:ascii="Trebuchet MS" w:hAnsi="Trebuchet MS" w:cs="Arial"/>
          <w:sz w:val="24"/>
          <w:szCs w:val="24"/>
        </w:rPr>
        <w:tab/>
      </w:r>
      <w:r w:rsidRPr="00022817">
        <w:rPr>
          <w:rFonts w:ascii="Trebuchet MS" w:hAnsi="Trebuchet MS" w:cs="Arial"/>
          <w:sz w:val="24"/>
          <w:szCs w:val="24"/>
        </w:rPr>
        <w:t>Come</w:t>
      </w:r>
      <w:r>
        <w:rPr>
          <w:rFonts w:ascii="Trebuchet MS" w:hAnsi="Trebuchet MS" w:cs="Arial"/>
          <w:sz w:val="24"/>
          <w:szCs w:val="24"/>
        </w:rPr>
        <w:t>,</w:t>
      </w:r>
      <w:r w:rsidRPr="00022817">
        <w:rPr>
          <w:rFonts w:ascii="Trebuchet MS" w:hAnsi="Trebuchet MS" w:cs="Arial"/>
          <w:sz w:val="24"/>
          <w:szCs w:val="24"/>
        </w:rPr>
        <w:t xml:space="preserve"> Lord</w:t>
      </w:r>
      <w:r>
        <w:rPr>
          <w:rFonts w:ascii="Trebuchet MS" w:hAnsi="Trebuchet MS" w:cs="Arial"/>
          <w:sz w:val="24"/>
          <w:szCs w:val="24"/>
        </w:rPr>
        <w:t>,</w:t>
      </w:r>
      <w:r w:rsidRPr="00022817">
        <w:rPr>
          <w:rFonts w:ascii="Trebuchet MS" w:hAnsi="Trebuchet MS" w:cs="Arial"/>
          <w:sz w:val="24"/>
          <w:szCs w:val="24"/>
        </w:rPr>
        <w:t xml:space="preserve"> and keep us alert to your calling.</w:t>
      </w:r>
    </w:p>
    <w:p w:rsidR="00B32EB0" w:rsidRDefault="00B32EB0" w:rsidP="00B32EB0">
      <w:pPr>
        <w:ind w:left="1134" w:hanging="1134"/>
        <w:rPr>
          <w:rFonts w:ascii="Trebuchet MS" w:hAnsi="Trebuchet MS" w:cs="Arial"/>
          <w:sz w:val="24"/>
          <w:szCs w:val="24"/>
        </w:rPr>
      </w:pPr>
      <w:r w:rsidRPr="00022817">
        <w:rPr>
          <w:rFonts w:ascii="Trebuchet MS" w:hAnsi="Trebuchet MS" w:cs="Arial"/>
          <w:i/>
          <w:sz w:val="24"/>
          <w:szCs w:val="24"/>
        </w:rPr>
        <w:t>All:</w:t>
      </w:r>
      <w:r w:rsidRPr="00022817">
        <w:rPr>
          <w:rFonts w:ascii="Trebuchet MS" w:hAnsi="Trebuchet MS" w:cs="Arial"/>
          <w:sz w:val="24"/>
          <w:szCs w:val="24"/>
        </w:rPr>
        <w:t xml:space="preserve"> </w:t>
      </w:r>
      <w:r>
        <w:rPr>
          <w:rFonts w:ascii="Trebuchet MS" w:hAnsi="Trebuchet MS" w:cs="Arial"/>
          <w:sz w:val="24"/>
          <w:szCs w:val="24"/>
        </w:rPr>
        <w:tab/>
      </w:r>
      <w:r w:rsidRPr="00022817">
        <w:rPr>
          <w:rFonts w:ascii="Trebuchet MS" w:hAnsi="Trebuchet MS" w:cs="Arial"/>
          <w:sz w:val="24"/>
          <w:szCs w:val="24"/>
        </w:rPr>
        <w:t>Come now</w:t>
      </w:r>
      <w:r>
        <w:rPr>
          <w:rFonts w:ascii="Trebuchet MS" w:hAnsi="Trebuchet MS" w:cs="Arial"/>
          <w:sz w:val="24"/>
          <w:szCs w:val="24"/>
        </w:rPr>
        <w:t>,</w:t>
      </w:r>
      <w:r w:rsidRPr="00022817">
        <w:rPr>
          <w:rFonts w:ascii="Trebuchet MS" w:hAnsi="Trebuchet MS" w:cs="Arial"/>
          <w:sz w:val="24"/>
          <w:szCs w:val="24"/>
        </w:rPr>
        <w:t xml:space="preserve"> Lord</w:t>
      </w:r>
      <w:r>
        <w:rPr>
          <w:rFonts w:ascii="Trebuchet MS" w:hAnsi="Trebuchet MS" w:cs="Arial"/>
          <w:sz w:val="24"/>
          <w:szCs w:val="24"/>
        </w:rPr>
        <w:t>.</w:t>
      </w:r>
      <w:r w:rsidRPr="00022817">
        <w:rPr>
          <w:rFonts w:ascii="Trebuchet MS" w:hAnsi="Trebuchet MS" w:cs="Arial"/>
          <w:sz w:val="24"/>
          <w:szCs w:val="24"/>
        </w:rPr>
        <w:t xml:space="preserve"> </w:t>
      </w:r>
      <w:r>
        <w:rPr>
          <w:rFonts w:ascii="Trebuchet MS" w:hAnsi="Trebuchet MS" w:cs="Arial"/>
          <w:sz w:val="24"/>
          <w:szCs w:val="24"/>
        </w:rPr>
        <w:t>W</w:t>
      </w:r>
      <w:r w:rsidRPr="00022817">
        <w:rPr>
          <w:rFonts w:ascii="Trebuchet MS" w:hAnsi="Trebuchet MS" w:cs="Arial"/>
          <w:sz w:val="24"/>
          <w:szCs w:val="24"/>
        </w:rPr>
        <w:t>e are ready to honour you with our very being. Amen.</w:t>
      </w:r>
    </w:p>
    <w:p w:rsidR="009D7253" w:rsidRPr="00022817" w:rsidRDefault="009D7253" w:rsidP="00B32EB0">
      <w:pPr>
        <w:ind w:left="1134" w:hanging="1134"/>
        <w:rPr>
          <w:rFonts w:ascii="Trebuchet MS" w:hAnsi="Trebuchet MS" w:cs="Arial"/>
          <w:sz w:val="24"/>
          <w:szCs w:val="24"/>
        </w:rPr>
      </w:pPr>
    </w:p>
    <w:p w:rsidR="00B32EB0" w:rsidRPr="00B32EB0" w:rsidRDefault="00B32EB0" w:rsidP="00B32EB0">
      <w:pPr>
        <w:pStyle w:val="ListParagraph"/>
        <w:numPr>
          <w:ilvl w:val="0"/>
          <w:numId w:val="16"/>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120" w:line="280" w:lineRule="atLeast"/>
        <w:contextualSpacing w:val="0"/>
        <w:textAlignment w:val="center"/>
        <w:rPr>
          <w:rFonts w:ascii="Trebuchet MS" w:hAnsi="Trebuchet MS"/>
          <w:b/>
          <w:color w:val="E36C0A" w:themeColor="accent6" w:themeShade="BF"/>
          <w:sz w:val="24"/>
          <w:szCs w:val="24"/>
        </w:rPr>
      </w:pPr>
      <w:r w:rsidRPr="00B32EB0">
        <w:rPr>
          <w:rFonts w:ascii="Trebuchet MS" w:hAnsi="Trebuchet MS"/>
          <w:b/>
          <w:color w:val="E36C0A" w:themeColor="accent6" w:themeShade="BF"/>
          <w:sz w:val="24"/>
          <w:szCs w:val="24"/>
        </w:rPr>
        <w:t xml:space="preserve">Praise (from </w:t>
      </w:r>
      <w:r w:rsidRPr="00B32EB0">
        <w:rPr>
          <w:rFonts w:ascii="Trebuchet MS" w:hAnsi="Trebuchet MS"/>
          <w:b/>
          <w:i/>
          <w:color w:val="E36C0A" w:themeColor="accent6" w:themeShade="BF"/>
          <w:sz w:val="24"/>
          <w:szCs w:val="24"/>
        </w:rPr>
        <w:t>NLT</w:t>
      </w:r>
      <w:r w:rsidRPr="00B32EB0">
        <w:rPr>
          <w:rFonts w:ascii="Trebuchet MS" w:hAnsi="Trebuchet MS"/>
          <w:b/>
          <w:color w:val="E36C0A" w:themeColor="accent6" w:themeShade="BF"/>
          <w:sz w:val="24"/>
          <w:szCs w:val="24"/>
        </w:rPr>
        <w:t>)</w:t>
      </w:r>
    </w:p>
    <w:p w:rsidR="00B32EB0" w:rsidRPr="00B32EB0" w:rsidRDefault="00B32EB0" w:rsidP="00B32EB0">
      <w:pPr>
        <w:pStyle w:val="Hanging2cm"/>
        <w:rPr>
          <w:lang w:eastAsia="en-GB"/>
        </w:rPr>
      </w:pPr>
      <w:r w:rsidRPr="00883DD8">
        <w:rPr>
          <w:rFonts w:cs="Times New Roman"/>
          <w:i/>
          <w:lang w:eastAsia="en-GB"/>
        </w:rPr>
        <w:t>All:</w:t>
      </w:r>
      <w:r w:rsidRPr="00883DD8">
        <w:rPr>
          <w:rFonts w:cs="Times New Roman"/>
          <w:lang w:eastAsia="en-GB"/>
        </w:rPr>
        <w:t xml:space="preserve">  </w:t>
      </w:r>
      <w:r>
        <w:rPr>
          <w:rFonts w:cs="Times New Roman"/>
          <w:lang w:eastAsia="en-GB"/>
        </w:rPr>
        <w:tab/>
      </w:r>
      <w:r w:rsidRPr="00883DD8">
        <w:rPr>
          <w:lang w:eastAsia="en-GB"/>
        </w:rPr>
        <w:t>Let all that I am praise the Lord.</w:t>
      </w:r>
      <w:r>
        <w:rPr>
          <w:lang w:eastAsia="en-GB"/>
        </w:rPr>
        <w:t xml:space="preserve"> </w:t>
      </w:r>
      <w:r w:rsidRPr="00883DD8">
        <w:rPr>
          <w:lang w:eastAsia="en-GB"/>
        </w:rPr>
        <w:t>O Lord my God, how great you are!</w:t>
      </w:r>
      <w:r>
        <w:rPr>
          <w:lang w:eastAsia="en-GB"/>
        </w:rPr>
        <w:t xml:space="preserve"> </w:t>
      </w:r>
      <w:r>
        <w:rPr>
          <w:lang w:eastAsia="en-GB"/>
        </w:rPr>
        <w:br/>
      </w:r>
      <w:r w:rsidRPr="00883DD8">
        <w:rPr>
          <w:lang w:eastAsia="en-GB"/>
        </w:rPr>
        <w:t xml:space="preserve">You are robed with honour and majesty. You are dressed in a robe of light. You stretch out the starry curtain of the heavens. </w:t>
      </w:r>
      <w:r>
        <w:rPr>
          <w:lang w:eastAsia="en-GB"/>
        </w:rPr>
        <w:br/>
        <w:t>(</w:t>
      </w:r>
      <w:r w:rsidRPr="00883DD8">
        <w:rPr>
          <w:lang w:eastAsia="en-GB"/>
        </w:rPr>
        <w:t>Psalm 104:1-2</w:t>
      </w:r>
      <w:r>
        <w:rPr>
          <w:lang w:eastAsia="en-GB"/>
        </w:rPr>
        <w:t>)</w:t>
      </w:r>
      <w:r w:rsidRPr="00883DD8">
        <w:rPr>
          <w:lang w:eastAsia="en-GB"/>
        </w:rPr>
        <w:t xml:space="preserve"> </w:t>
      </w:r>
    </w:p>
    <w:p w:rsidR="00B32EB0" w:rsidRPr="00883DD8" w:rsidRDefault="00B32EB0" w:rsidP="00B32EB0">
      <w:pPr>
        <w:pStyle w:val="Hanging2cm"/>
        <w:rPr>
          <w:lang w:eastAsia="en-GB"/>
        </w:rPr>
      </w:pPr>
      <w:r w:rsidRPr="00883DD8">
        <w:rPr>
          <w:rFonts w:cs="Times New Roman"/>
          <w:i/>
          <w:lang w:eastAsia="en-GB"/>
        </w:rPr>
        <w:t>Women</w:t>
      </w:r>
      <w:r w:rsidRPr="00883DD8">
        <w:rPr>
          <w:rFonts w:cs="Times New Roman"/>
          <w:lang w:eastAsia="en-GB"/>
        </w:rPr>
        <w:t xml:space="preserve">: </w:t>
      </w:r>
      <w:r>
        <w:rPr>
          <w:rFonts w:cs="Times New Roman"/>
          <w:lang w:eastAsia="en-GB"/>
        </w:rPr>
        <w:tab/>
        <w:t>Give</w:t>
      </w:r>
      <w:r w:rsidRPr="00883DD8">
        <w:rPr>
          <w:lang w:eastAsia="en-GB"/>
        </w:rPr>
        <w:t xml:space="preserve"> thanks to the Lord and proclaim his greatness.</w:t>
      </w:r>
      <w:r>
        <w:rPr>
          <w:lang w:eastAsia="en-GB"/>
        </w:rPr>
        <w:t xml:space="preserve"> </w:t>
      </w:r>
      <w:r w:rsidRPr="00883DD8">
        <w:rPr>
          <w:lang w:eastAsia="en-GB"/>
        </w:rPr>
        <w:t>Let the whole world know what he has done.</w:t>
      </w:r>
      <w:r>
        <w:rPr>
          <w:lang w:eastAsia="en-GB"/>
        </w:rPr>
        <w:t xml:space="preserve"> (P</w:t>
      </w:r>
      <w:r w:rsidRPr="00883DD8">
        <w:rPr>
          <w:lang w:eastAsia="en-GB"/>
        </w:rPr>
        <w:t>salm 105:1</w:t>
      </w:r>
      <w:r>
        <w:rPr>
          <w:lang w:eastAsia="en-GB"/>
        </w:rPr>
        <w:t>)</w:t>
      </w:r>
    </w:p>
    <w:p w:rsidR="00B32EB0" w:rsidRDefault="00B32EB0" w:rsidP="00B32EB0">
      <w:pPr>
        <w:pStyle w:val="Hanging2cm"/>
        <w:rPr>
          <w:lang w:eastAsia="en-GB"/>
        </w:rPr>
      </w:pPr>
      <w:r w:rsidRPr="00883DD8">
        <w:rPr>
          <w:i/>
          <w:lang w:eastAsia="en-GB"/>
        </w:rPr>
        <w:t>Men</w:t>
      </w:r>
      <w:r w:rsidRPr="00883DD8">
        <w:rPr>
          <w:lang w:eastAsia="en-GB"/>
        </w:rPr>
        <w:t xml:space="preserve">: </w:t>
      </w:r>
      <w:r>
        <w:rPr>
          <w:lang w:eastAsia="en-GB"/>
        </w:rPr>
        <w:tab/>
      </w:r>
      <w:r w:rsidRPr="00883DD8">
        <w:rPr>
          <w:lang w:eastAsia="en-GB"/>
        </w:rPr>
        <w:t>He is the Lord our God.</w:t>
      </w:r>
      <w:r>
        <w:rPr>
          <w:lang w:eastAsia="en-GB"/>
        </w:rPr>
        <w:t xml:space="preserve"> </w:t>
      </w:r>
      <w:r w:rsidRPr="00883DD8">
        <w:rPr>
          <w:lang w:eastAsia="en-GB"/>
        </w:rPr>
        <w:t>His justice is seen throughout the land.</w:t>
      </w:r>
      <w:r>
        <w:rPr>
          <w:lang w:eastAsia="en-GB"/>
        </w:rPr>
        <w:t xml:space="preserve"> </w:t>
      </w:r>
      <w:r w:rsidRPr="00883DD8">
        <w:rPr>
          <w:lang w:eastAsia="en-GB"/>
        </w:rPr>
        <w:t>He always stands by his covenant</w:t>
      </w:r>
      <w:r>
        <w:rPr>
          <w:lang w:eastAsia="en-GB"/>
        </w:rPr>
        <w:t xml:space="preserve">, a </w:t>
      </w:r>
      <w:r w:rsidRPr="00883DD8">
        <w:rPr>
          <w:lang w:eastAsia="en-GB"/>
        </w:rPr>
        <w:t xml:space="preserve">commitment </w:t>
      </w:r>
      <w:r>
        <w:rPr>
          <w:lang w:eastAsia="en-GB"/>
        </w:rPr>
        <w:t xml:space="preserve">he made </w:t>
      </w:r>
      <w:r w:rsidRPr="00883DD8">
        <w:rPr>
          <w:lang w:eastAsia="en-GB"/>
        </w:rPr>
        <w:t xml:space="preserve">to a thousand </w:t>
      </w:r>
      <w:r>
        <w:rPr>
          <w:lang w:eastAsia="en-GB"/>
        </w:rPr>
        <w:t>g</w:t>
      </w:r>
      <w:r w:rsidRPr="00883DD8">
        <w:rPr>
          <w:lang w:eastAsia="en-GB"/>
        </w:rPr>
        <w:t xml:space="preserve">enerations. </w:t>
      </w:r>
      <w:r>
        <w:rPr>
          <w:lang w:eastAsia="en-GB"/>
        </w:rPr>
        <w:t>(</w:t>
      </w:r>
      <w:r w:rsidRPr="00883DD8">
        <w:rPr>
          <w:lang w:eastAsia="en-GB"/>
        </w:rPr>
        <w:t>Psalm 1</w:t>
      </w:r>
      <w:r>
        <w:rPr>
          <w:lang w:eastAsia="en-GB"/>
        </w:rPr>
        <w:t>05</w:t>
      </w:r>
      <w:r w:rsidRPr="00883DD8">
        <w:rPr>
          <w:lang w:eastAsia="en-GB"/>
        </w:rPr>
        <w:t>:7-8</w:t>
      </w:r>
      <w:r>
        <w:rPr>
          <w:lang w:eastAsia="en-GB"/>
        </w:rPr>
        <w:t>)</w:t>
      </w:r>
    </w:p>
    <w:p w:rsidR="00B32EB0" w:rsidRDefault="00B32EB0" w:rsidP="00B32EB0">
      <w:pPr>
        <w:pStyle w:val="Hanging2cm"/>
        <w:rPr>
          <w:lang w:eastAsia="en-GB"/>
        </w:rPr>
      </w:pPr>
    </w:p>
    <w:p w:rsidR="00B32EB0" w:rsidRDefault="00B32EB0" w:rsidP="00B32EB0">
      <w:pPr>
        <w:pStyle w:val="Hanging2cm"/>
        <w:rPr>
          <w:lang w:eastAsia="en-GB"/>
        </w:rPr>
      </w:pPr>
    </w:p>
    <w:p w:rsidR="00B32EB0" w:rsidRPr="00883DD8" w:rsidRDefault="00B32EB0" w:rsidP="00B32EB0">
      <w:pPr>
        <w:pStyle w:val="Hanging2cm"/>
        <w:rPr>
          <w:lang w:eastAsia="en-GB"/>
        </w:rPr>
      </w:pPr>
    </w:p>
    <w:p w:rsidR="00B32EB0" w:rsidRPr="00883DD8" w:rsidRDefault="00B32EB0" w:rsidP="00B32EB0">
      <w:pPr>
        <w:spacing w:after="0" w:line="240" w:lineRule="auto"/>
        <w:jc w:val="right"/>
        <w:rPr>
          <w:rFonts w:ascii="Trebuchet MS" w:eastAsia="Times New Roman" w:hAnsi="Trebuchet MS" w:cs="HelveticaNeue"/>
          <w:sz w:val="24"/>
          <w:szCs w:val="24"/>
          <w:lang w:eastAsia="en-GB"/>
        </w:rPr>
      </w:pPr>
    </w:p>
    <w:p w:rsidR="00B32EB0" w:rsidRPr="00883DD8" w:rsidRDefault="00B32EB0" w:rsidP="00B32EB0">
      <w:pPr>
        <w:pStyle w:val="Hanging2cm"/>
        <w:rPr>
          <w:lang w:eastAsia="en-GB"/>
        </w:rPr>
      </w:pPr>
      <w:r w:rsidRPr="00883DD8">
        <w:rPr>
          <w:i/>
          <w:lang w:eastAsia="en-GB"/>
        </w:rPr>
        <w:t>All</w:t>
      </w:r>
      <w:r w:rsidRPr="00883DD8">
        <w:rPr>
          <w:lang w:eastAsia="en-GB"/>
        </w:rPr>
        <w:t>:</w:t>
      </w:r>
      <w:r>
        <w:rPr>
          <w:lang w:eastAsia="en-GB"/>
        </w:rPr>
        <w:t xml:space="preserve"> </w:t>
      </w:r>
      <w:r>
        <w:rPr>
          <w:lang w:eastAsia="en-GB"/>
        </w:rPr>
        <w:tab/>
      </w:r>
      <w:r w:rsidRPr="00883DD8">
        <w:rPr>
          <w:lang w:eastAsia="en-GB"/>
        </w:rPr>
        <w:t>Give thanks to the Lord, for he is good!</w:t>
      </w:r>
      <w:r>
        <w:rPr>
          <w:lang w:eastAsia="en-GB"/>
        </w:rPr>
        <w:t xml:space="preserve"> </w:t>
      </w:r>
      <w:r w:rsidRPr="00883DD8">
        <w:rPr>
          <w:lang w:eastAsia="en-GB"/>
        </w:rPr>
        <w:t xml:space="preserve">His faithful love endures forever. </w:t>
      </w:r>
      <w:r>
        <w:rPr>
          <w:lang w:eastAsia="en-GB"/>
        </w:rPr>
        <w:t>(</w:t>
      </w:r>
      <w:r w:rsidRPr="00883DD8">
        <w:rPr>
          <w:lang w:eastAsia="en-GB"/>
        </w:rPr>
        <w:t>Psalm 106:1</w:t>
      </w:r>
      <w:r>
        <w:rPr>
          <w:lang w:eastAsia="en-GB"/>
        </w:rPr>
        <w:t>)</w:t>
      </w:r>
    </w:p>
    <w:p w:rsidR="00B32EB0" w:rsidRPr="00883DD8" w:rsidRDefault="00B32EB0" w:rsidP="00B32EB0">
      <w:pPr>
        <w:pStyle w:val="Hanging2cm"/>
        <w:rPr>
          <w:lang w:eastAsia="en-GB"/>
        </w:rPr>
      </w:pPr>
      <w:r w:rsidRPr="00883DD8">
        <w:rPr>
          <w:i/>
          <w:lang w:eastAsia="en-GB"/>
        </w:rPr>
        <w:t>Women:</w:t>
      </w:r>
      <w:r>
        <w:rPr>
          <w:lang w:eastAsia="en-GB"/>
        </w:rPr>
        <w:t xml:space="preserve"> </w:t>
      </w:r>
      <w:r>
        <w:rPr>
          <w:lang w:eastAsia="en-GB"/>
        </w:rPr>
        <w:tab/>
      </w:r>
      <w:r w:rsidRPr="00883DD8">
        <w:rPr>
          <w:lang w:eastAsia="en-GB"/>
        </w:rPr>
        <w:t>For the Lord is high above the nations;</w:t>
      </w:r>
      <w:r>
        <w:rPr>
          <w:lang w:eastAsia="en-GB"/>
        </w:rPr>
        <w:t xml:space="preserve"> h</w:t>
      </w:r>
      <w:r w:rsidRPr="00883DD8">
        <w:rPr>
          <w:lang w:eastAsia="en-GB"/>
        </w:rPr>
        <w:t xml:space="preserve">is glory is higher than the </w:t>
      </w:r>
      <w:r>
        <w:rPr>
          <w:lang w:eastAsia="en-GB"/>
        </w:rPr>
        <w:t>heavens. Who</w:t>
      </w:r>
      <w:r w:rsidRPr="00883DD8">
        <w:rPr>
          <w:lang w:eastAsia="en-GB"/>
        </w:rPr>
        <w:t xml:space="preserve"> can be compared with the Lord our God,</w:t>
      </w:r>
      <w:r>
        <w:rPr>
          <w:lang w:eastAsia="en-GB"/>
        </w:rPr>
        <w:t xml:space="preserve"> wh</w:t>
      </w:r>
      <w:r w:rsidRPr="00883DD8">
        <w:rPr>
          <w:lang w:eastAsia="en-GB"/>
        </w:rPr>
        <w:t xml:space="preserve">o is enthroned on high? </w:t>
      </w:r>
      <w:r>
        <w:rPr>
          <w:lang w:eastAsia="en-GB"/>
        </w:rPr>
        <w:t>(Ps</w:t>
      </w:r>
      <w:r w:rsidRPr="00883DD8">
        <w:rPr>
          <w:lang w:eastAsia="en-GB"/>
        </w:rPr>
        <w:t>alm 113:4-5</w:t>
      </w:r>
      <w:r>
        <w:rPr>
          <w:lang w:eastAsia="en-GB"/>
        </w:rPr>
        <w:t>)</w:t>
      </w:r>
    </w:p>
    <w:p w:rsidR="00B32EB0" w:rsidRPr="00883DD8" w:rsidRDefault="00B32EB0" w:rsidP="00B32EB0">
      <w:pPr>
        <w:pStyle w:val="Hanging2cm"/>
        <w:rPr>
          <w:lang w:eastAsia="en-GB"/>
        </w:rPr>
      </w:pPr>
      <w:r w:rsidRPr="00883DD8">
        <w:rPr>
          <w:i/>
          <w:lang w:eastAsia="en-GB"/>
        </w:rPr>
        <w:t>All</w:t>
      </w:r>
      <w:r w:rsidRPr="00883DD8">
        <w:rPr>
          <w:lang w:eastAsia="en-GB"/>
        </w:rPr>
        <w:t xml:space="preserve">: </w:t>
      </w:r>
      <w:r>
        <w:rPr>
          <w:lang w:eastAsia="en-GB"/>
        </w:rPr>
        <w:tab/>
      </w:r>
      <w:r w:rsidRPr="00883DD8">
        <w:rPr>
          <w:lang w:eastAsia="en-GB"/>
        </w:rPr>
        <w:t>O Lord, you have examined my heart</w:t>
      </w:r>
      <w:r>
        <w:rPr>
          <w:lang w:eastAsia="en-GB"/>
        </w:rPr>
        <w:t xml:space="preserve"> </w:t>
      </w:r>
      <w:r w:rsidRPr="00883DD8">
        <w:rPr>
          <w:lang w:eastAsia="en-GB"/>
        </w:rPr>
        <w:t xml:space="preserve">and know everything about me. </w:t>
      </w:r>
      <w:r>
        <w:rPr>
          <w:lang w:eastAsia="en-GB"/>
        </w:rPr>
        <w:br/>
        <w:t>(</w:t>
      </w:r>
      <w:r w:rsidRPr="00883DD8">
        <w:rPr>
          <w:lang w:eastAsia="en-GB"/>
        </w:rPr>
        <w:t>Psalm 139:1</w:t>
      </w:r>
      <w:r>
        <w:rPr>
          <w:lang w:eastAsia="en-GB"/>
        </w:rPr>
        <w:t>)</w:t>
      </w:r>
    </w:p>
    <w:p w:rsidR="00B32EB0" w:rsidRPr="00883DD8" w:rsidRDefault="00B32EB0" w:rsidP="00B32EB0">
      <w:pPr>
        <w:pStyle w:val="Hanging2cm"/>
        <w:rPr>
          <w:i/>
          <w:lang w:eastAsia="en-GB"/>
        </w:rPr>
      </w:pPr>
      <w:r w:rsidRPr="00883DD8">
        <w:rPr>
          <w:i/>
          <w:lang w:eastAsia="en-GB"/>
        </w:rPr>
        <w:t>Men</w:t>
      </w:r>
      <w:r w:rsidRPr="00883DD8">
        <w:rPr>
          <w:lang w:eastAsia="en-GB"/>
        </w:rPr>
        <w:t xml:space="preserve">: </w:t>
      </w:r>
      <w:r>
        <w:rPr>
          <w:lang w:eastAsia="en-GB"/>
        </w:rPr>
        <w:tab/>
      </w:r>
      <w:r w:rsidRPr="00883DD8">
        <w:rPr>
          <w:lang w:eastAsia="en-GB"/>
        </w:rPr>
        <w:t>I can never escape from your Spirit!</w:t>
      </w:r>
      <w:r>
        <w:rPr>
          <w:lang w:eastAsia="en-GB"/>
        </w:rPr>
        <w:t xml:space="preserve"> I</w:t>
      </w:r>
      <w:r w:rsidRPr="00883DD8">
        <w:rPr>
          <w:lang w:eastAsia="en-GB"/>
        </w:rPr>
        <w:t xml:space="preserve"> can never get away from your </w:t>
      </w:r>
      <w:r>
        <w:rPr>
          <w:lang w:eastAsia="en-GB"/>
        </w:rPr>
        <w:t>presence! If</w:t>
      </w:r>
      <w:r w:rsidRPr="00883DD8">
        <w:rPr>
          <w:lang w:eastAsia="en-GB"/>
        </w:rPr>
        <w:t xml:space="preserve"> I go up to heaven, you are there;</w:t>
      </w:r>
      <w:r>
        <w:rPr>
          <w:lang w:eastAsia="en-GB"/>
        </w:rPr>
        <w:t xml:space="preserve"> </w:t>
      </w:r>
      <w:r w:rsidRPr="00883DD8">
        <w:rPr>
          <w:lang w:eastAsia="en-GB"/>
        </w:rPr>
        <w:t xml:space="preserve">if I go down to the grave, you are there. </w:t>
      </w:r>
      <w:r>
        <w:rPr>
          <w:lang w:eastAsia="en-GB"/>
        </w:rPr>
        <w:t>(</w:t>
      </w:r>
      <w:r w:rsidRPr="00883DD8">
        <w:rPr>
          <w:lang w:eastAsia="en-GB"/>
        </w:rPr>
        <w:t>Psalm 139:7-8</w:t>
      </w:r>
      <w:r>
        <w:rPr>
          <w:lang w:eastAsia="en-GB"/>
        </w:rPr>
        <w:t>)</w:t>
      </w:r>
    </w:p>
    <w:p w:rsidR="00B32EB0" w:rsidRPr="00883DD8" w:rsidRDefault="00B32EB0" w:rsidP="00B32EB0">
      <w:pPr>
        <w:pStyle w:val="Hanging2cm"/>
        <w:rPr>
          <w:lang w:eastAsia="en-GB"/>
        </w:rPr>
      </w:pPr>
      <w:r w:rsidRPr="00883DD8">
        <w:rPr>
          <w:i/>
          <w:lang w:eastAsia="en-GB"/>
        </w:rPr>
        <w:t>Women</w:t>
      </w:r>
      <w:r w:rsidRPr="00883DD8">
        <w:rPr>
          <w:lang w:eastAsia="en-GB"/>
        </w:rPr>
        <w:t xml:space="preserve">: </w:t>
      </w:r>
      <w:r>
        <w:rPr>
          <w:lang w:eastAsia="en-GB"/>
        </w:rPr>
        <w:tab/>
      </w:r>
      <w:r w:rsidRPr="00883DD8">
        <w:rPr>
          <w:lang w:eastAsia="en-GB"/>
        </w:rPr>
        <w:t>Since you have been raised to new life with Christ, set your sights on the realities of heaven, where Christ sits in the place of honour at God’s right hand</w:t>
      </w:r>
      <w:r>
        <w:rPr>
          <w:lang w:eastAsia="en-GB"/>
        </w:rPr>
        <w:t>…</w:t>
      </w:r>
    </w:p>
    <w:p w:rsidR="00B32EB0" w:rsidRPr="00883DD8" w:rsidRDefault="00B32EB0" w:rsidP="00B32EB0">
      <w:pPr>
        <w:pStyle w:val="Hanging2cm"/>
        <w:rPr>
          <w:lang w:eastAsia="en-GB"/>
        </w:rPr>
      </w:pPr>
      <w:r w:rsidRPr="00883DD8">
        <w:rPr>
          <w:lang w:eastAsia="en-GB"/>
        </w:rPr>
        <w:t>All:</w:t>
      </w:r>
      <w:r>
        <w:rPr>
          <w:lang w:eastAsia="en-GB"/>
        </w:rPr>
        <w:t xml:space="preserve"> </w:t>
      </w:r>
      <w:r>
        <w:rPr>
          <w:lang w:eastAsia="en-GB"/>
        </w:rPr>
        <w:tab/>
      </w:r>
      <w:r w:rsidRPr="00883DD8">
        <w:rPr>
          <w:lang w:eastAsia="en-GB"/>
        </w:rPr>
        <w:t xml:space="preserve">Think about the things </w:t>
      </w:r>
      <w:r>
        <w:rPr>
          <w:lang w:eastAsia="en-GB"/>
        </w:rPr>
        <w:t xml:space="preserve">of heaven, not the things of </w:t>
      </w:r>
      <w:r w:rsidRPr="00883DD8">
        <w:rPr>
          <w:lang w:eastAsia="en-GB"/>
        </w:rPr>
        <w:t xml:space="preserve">earth. </w:t>
      </w:r>
      <w:r>
        <w:rPr>
          <w:lang w:eastAsia="en-GB"/>
        </w:rPr>
        <w:t>(C</w:t>
      </w:r>
      <w:r w:rsidRPr="00883DD8">
        <w:rPr>
          <w:lang w:eastAsia="en-GB"/>
        </w:rPr>
        <w:t>olossians 3:1-2</w:t>
      </w:r>
      <w:r>
        <w:rPr>
          <w:lang w:eastAsia="en-GB"/>
        </w:rPr>
        <w:t>)</w:t>
      </w:r>
    </w:p>
    <w:p w:rsidR="00B32EB0" w:rsidRPr="00B32EB0" w:rsidRDefault="00B32EB0" w:rsidP="00B32EB0">
      <w:pPr>
        <w:pStyle w:val="ListParagraph"/>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120" w:line="280" w:lineRule="atLeast"/>
        <w:ind w:left="641"/>
        <w:contextualSpacing w:val="0"/>
        <w:textAlignment w:val="center"/>
      </w:pPr>
    </w:p>
    <w:p w:rsidR="00B32EB0" w:rsidRPr="00B32EB0" w:rsidRDefault="00B32EB0" w:rsidP="00B32EB0">
      <w:pPr>
        <w:pStyle w:val="ListParagraph"/>
        <w:numPr>
          <w:ilvl w:val="0"/>
          <w:numId w:val="16"/>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120" w:line="280" w:lineRule="atLeast"/>
        <w:ind w:left="641"/>
        <w:contextualSpacing w:val="0"/>
        <w:textAlignment w:val="center"/>
        <w:rPr>
          <w:color w:val="E36C0A" w:themeColor="accent6" w:themeShade="BF"/>
        </w:rPr>
      </w:pPr>
      <w:r w:rsidRPr="00B32EB0">
        <w:rPr>
          <w:rFonts w:ascii="Trebuchet MS" w:hAnsi="Trebuchet MS" w:cs="Arial"/>
          <w:b/>
          <w:color w:val="E36C0A" w:themeColor="accent6" w:themeShade="BF"/>
          <w:sz w:val="24"/>
          <w:szCs w:val="24"/>
        </w:rPr>
        <w:t>Gratitude for leadership</w:t>
      </w:r>
    </w:p>
    <w:p w:rsidR="00B32EB0" w:rsidRDefault="00B32EB0" w:rsidP="00B32EB0">
      <w:pPr>
        <w:pStyle w:val="Hanging2cm"/>
      </w:pPr>
      <w:r w:rsidRPr="00022817">
        <w:rPr>
          <w:i/>
        </w:rPr>
        <w:t xml:space="preserve">Reader 1: </w:t>
      </w:r>
      <w:bookmarkStart w:id="0" w:name="_Hlk32314162"/>
      <w:r w:rsidRPr="00022817">
        <w:t xml:space="preserve">Father God, thank you for our </w:t>
      </w:r>
      <w:r>
        <w:t>c</w:t>
      </w:r>
      <w:r w:rsidRPr="00022817">
        <w:t xml:space="preserve">orps </w:t>
      </w:r>
      <w:r>
        <w:t>l</w:t>
      </w:r>
      <w:r w:rsidRPr="00022817">
        <w:t>eader(s)</w:t>
      </w:r>
      <w:r>
        <w:t>,</w:t>
      </w:r>
      <w:r w:rsidRPr="00022817">
        <w:t xml:space="preserve"> our </w:t>
      </w:r>
      <w:r>
        <w:t>o</w:t>
      </w:r>
      <w:r w:rsidRPr="00022817">
        <w:t xml:space="preserve">fficers and </w:t>
      </w:r>
      <w:r>
        <w:t>t</w:t>
      </w:r>
      <w:r w:rsidRPr="00022817">
        <w:t xml:space="preserve">erritorial </w:t>
      </w:r>
      <w:r>
        <w:t>e</w:t>
      </w:r>
      <w:r w:rsidRPr="00022817">
        <w:t xml:space="preserve">nvoys. Thank you for calling them and thank you that they responded to your call. </w:t>
      </w:r>
    </w:p>
    <w:p w:rsidR="00B32EB0" w:rsidRDefault="00B32EB0" w:rsidP="00B32EB0">
      <w:pPr>
        <w:pStyle w:val="Hanging2cm"/>
      </w:pPr>
      <w:r w:rsidRPr="00D936E9">
        <w:rPr>
          <w:i/>
        </w:rPr>
        <w:t xml:space="preserve">Reader </w:t>
      </w:r>
      <w:r>
        <w:rPr>
          <w:i/>
        </w:rPr>
        <w:t>2</w:t>
      </w:r>
      <w:r w:rsidRPr="00D936E9">
        <w:rPr>
          <w:i/>
        </w:rPr>
        <w:t xml:space="preserve">: </w:t>
      </w:r>
      <w:r w:rsidRPr="00022817">
        <w:t xml:space="preserve">Thank you for their willingness to serve you with their lives and to go where you need them to be. Thank you for the way they lead us and teach us truths, and show by their example what holiness is. </w:t>
      </w:r>
    </w:p>
    <w:p w:rsidR="00B32EB0" w:rsidRDefault="00B32EB0" w:rsidP="00B32EB0">
      <w:pPr>
        <w:pStyle w:val="Hanging2cm"/>
      </w:pPr>
      <w:r w:rsidRPr="00D936E9">
        <w:rPr>
          <w:i/>
        </w:rPr>
        <w:t xml:space="preserve">Reader 1: </w:t>
      </w:r>
      <w:r w:rsidRPr="00022817">
        <w:t xml:space="preserve">Thank you for the salvation they have received and that they want everyone to receive it too and be free from the power of sin. </w:t>
      </w:r>
    </w:p>
    <w:p w:rsidR="00B32EB0" w:rsidRDefault="00B32EB0" w:rsidP="00B32EB0">
      <w:pPr>
        <w:pStyle w:val="Hanging2cm"/>
      </w:pPr>
      <w:r w:rsidRPr="00D936E9">
        <w:rPr>
          <w:i/>
        </w:rPr>
        <w:t xml:space="preserve">Reader </w:t>
      </w:r>
      <w:r>
        <w:rPr>
          <w:i/>
        </w:rPr>
        <w:t>2</w:t>
      </w:r>
      <w:r w:rsidRPr="00D936E9">
        <w:rPr>
          <w:i/>
        </w:rPr>
        <w:t xml:space="preserve">: </w:t>
      </w:r>
      <w:r w:rsidRPr="00022817">
        <w:t>Thank you</w:t>
      </w:r>
      <w:r>
        <w:t>,</w:t>
      </w:r>
      <w:r w:rsidRPr="00022817">
        <w:t xml:space="preserve"> Father</w:t>
      </w:r>
      <w:r>
        <w:t>,</w:t>
      </w:r>
      <w:r w:rsidRPr="00022817">
        <w:t xml:space="preserve"> for those who have been influenced by their lives and are now responding to your call for them. </w:t>
      </w:r>
    </w:p>
    <w:p w:rsidR="00B32EB0" w:rsidRDefault="00B32EB0" w:rsidP="00B32EB0">
      <w:pPr>
        <w:pStyle w:val="Hanging2cm"/>
      </w:pPr>
      <w:r w:rsidRPr="00D936E9">
        <w:rPr>
          <w:i/>
        </w:rPr>
        <w:t xml:space="preserve">Reader 1: </w:t>
      </w:r>
      <w:r w:rsidRPr="00022817">
        <w:t>Thank you for their adventurous spirit and the vision they have for the mission of seeing lives changed.</w:t>
      </w:r>
      <w:r>
        <w:t xml:space="preserve"> </w:t>
      </w:r>
      <w:r w:rsidRPr="00022817">
        <w:t xml:space="preserve">Thank you for keeping them alert to your promptings and obedient to your voice. </w:t>
      </w:r>
    </w:p>
    <w:p w:rsidR="009D7253" w:rsidRDefault="00B32EB0" w:rsidP="00B32EB0">
      <w:pPr>
        <w:pStyle w:val="Hanging2cm"/>
      </w:pPr>
      <w:r>
        <w:rPr>
          <w:i/>
        </w:rPr>
        <w:t>Reader 2</w:t>
      </w:r>
      <w:r w:rsidRPr="00D936E9">
        <w:rPr>
          <w:i/>
        </w:rPr>
        <w:t xml:space="preserve">: </w:t>
      </w:r>
      <w:r w:rsidRPr="00022817">
        <w:t xml:space="preserve">Father, thank you that you continue to call your people to be leaders in your </w:t>
      </w:r>
      <w:r>
        <w:t>C</w:t>
      </w:r>
      <w:r w:rsidRPr="00022817">
        <w:t>hurch</w:t>
      </w:r>
      <w:r>
        <w:t>,</w:t>
      </w:r>
      <w:r w:rsidRPr="00022817">
        <w:t xml:space="preserve"> </w:t>
      </w:r>
      <w:r>
        <w:t>t</w:t>
      </w:r>
      <w:r w:rsidRPr="00022817">
        <w:t xml:space="preserve">o be pastors and preachers, to be servants to the poor and </w:t>
      </w:r>
    </w:p>
    <w:p w:rsidR="009D7253" w:rsidRDefault="009D7253" w:rsidP="00B32EB0">
      <w:pPr>
        <w:pStyle w:val="Hanging2cm"/>
      </w:pPr>
    </w:p>
    <w:p w:rsidR="009D7253" w:rsidRDefault="009D7253" w:rsidP="00B32EB0">
      <w:pPr>
        <w:pStyle w:val="Hanging2cm"/>
      </w:pPr>
    </w:p>
    <w:p w:rsidR="009D7253" w:rsidRDefault="009D7253" w:rsidP="00B32EB0">
      <w:pPr>
        <w:pStyle w:val="Hanging2cm"/>
      </w:pPr>
    </w:p>
    <w:p w:rsidR="009D7253" w:rsidRDefault="009D7253" w:rsidP="00B32EB0">
      <w:pPr>
        <w:pStyle w:val="Hanging2cm"/>
      </w:pPr>
    </w:p>
    <w:p w:rsidR="009D7253" w:rsidRDefault="00B32EB0" w:rsidP="009D7253">
      <w:pPr>
        <w:pStyle w:val="Hanging2cm"/>
        <w:spacing w:after="0" w:line="240" w:lineRule="auto"/>
      </w:pPr>
      <w:proofErr w:type="gramStart"/>
      <w:r w:rsidRPr="00022817">
        <w:t>mentors</w:t>
      </w:r>
      <w:proofErr w:type="gramEnd"/>
      <w:r w:rsidRPr="00022817">
        <w:t xml:space="preserve"> to the searching, to be carers of th</w:t>
      </w:r>
      <w:r w:rsidR="009D7253">
        <w:t>e sick and compassionate to the</w:t>
      </w:r>
    </w:p>
    <w:p w:rsidR="00B32EB0" w:rsidRDefault="009D7253" w:rsidP="009D7253">
      <w:pPr>
        <w:pStyle w:val="Hanging2cm"/>
        <w:spacing w:after="0" w:line="240" w:lineRule="auto"/>
      </w:pPr>
      <w:proofErr w:type="gramStart"/>
      <w:r>
        <w:t>u</w:t>
      </w:r>
      <w:r w:rsidR="00B32EB0" w:rsidRPr="00022817">
        <w:t>nloved</w:t>
      </w:r>
      <w:proofErr w:type="gramEnd"/>
      <w:r w:rsidR="00B32EB0" w:rsidRPr="00022817">
        <w:t>.</w:t>
      </w:r>
    </w:p>
    <w:p w:rsidR="009D7253" w:rsidRDefault="009D7253" w:rsidP="00B32EB0">
      <w:pPr>
        <w:pStyle w:val="Hanging2cm"/>
        <w:rPr>
          <w:i/>
        </w:rPr>
      </w:pPr>
    </w:p>
    <w:p w:rsidR="00B32EB0" w:rsidRDefault="00B32EB0" w:rsidP="00B32EB0">
      <w:pPr>
        <w:pStyle w:val="Hanging2cm"/>
      </w:pPr>
      <w:r w:rsidRPr="00D936E9">
        <w:rPr>
          <w:i/>
        </w:rPr>
        <w:t xml:space="preserve">Reader 1: </w:t>
      </w:r>
      <w:r w:rsidRPr="00022817">
        <w:t xml:space="preserve">Thank you that you can use every one of us to reach out to another person in love and forgiveness. </w:t>
      </w:r>
    </w:p>
    <w:p w:rsidR="00B32EB0" w:rsidRPr="00022817" w:rsidRDefault="00B32EB0" w:rsidP="00B32EB0">
      <w:pPr>
        <w:pStyle w:val="Hanging2cm"/>
      </w:pPr>
      <w:r w:rsidRPr="00022817">
        <w:rPr>
          <w:i/>
        </w:rPr>
        <w:t>All:</w:t>
      </w:r>
      <w:r>
        <w:t xml:space="preserve"> </w:t>
      </w:r>
      <w:r>
        <w:tab/>
      </w:r>
      <w:r w:rsidRPr="00022817">
        <w:t>Thank you for examples of faithfulness and for people of prayer. Help me to fit in</w:t>
      </w:r>
      <w:r>
        <w:t>,</w:t>
      </w:r>
      <w:r w:rsidRPr="00022817">
        <w:t xml:space="preserve"> too</w:t>
      </w:r>
      <w:r>
        <w:t>,</w:t>
      </w:r>
      <w:r w:rsidRPr="00022817">
        <w:t xml:space="preserve"> and be alert to what you want me to offer of myself in your </w:t>
      </w:r>
      <w:r>
        <w:t>C</w:t>
      </w:r>
      <w:r w:rsidRPr="00022817">
        <w:t>hurch. I offer this prayer from a thankful heart. A</w:t>
      </w:r>
      <w:r>
        <w:t>men.</w:t>
      </w:r>
    </w:p>
    <w:p w:rsidR="00B32EB0" w:rsidRPr="00022817" w:rsidRDefault="00B32EB0" w:rsidP="00B32EB0">
      <w:pPr>
        <w:spacing w:after="0"/>
        <w:rPr>
          <w:rStyle w:val="text"/>
          <w:rFonts w:ascii="Trebuchet MS" w:hAnsi="Trebuchet MS" w:cs="Arial"/>
          <w:i/>
          <w:sz w:val="24"/>
          <w:szCs w:val="24"/>
        </w:rPr>
      </w:pPr>
    </w:p>
    <w:p w:rsidR="00B32EB0" w:rsidRPr="00B32EB0" w:rsidRDefault="00B32EB0" w:rsidP="00B32EB0">
      <w:pPr>
        <w:pStyle w:val="ListParagraph"/>
        <w:numPr>
          <w:ilvl w:val="0"/>
          <w:numId w:val="16"/>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120" w:line="280" w:lineRule="atLeast"/>
        <w:contextualSpacing w:val="0"/>
        <w:textAlignment w:val="center"/>
        <w:rPr>
          <w:color w:val="E36C0A" w:themeColor="accent6" w:themeShade="BF"/>
        </w:rPr>
      </w:pPr>
      <w:r w:rsidRPr="00B32EB0">
        <w:rPr>
          <w:rStyle w:val="text"/>
          <w:rFonts w:ascii="Trebuchet MS" w:hAnsi="Trebuchet MS" w:cs="Arial"/>
          <w:b/>
          <w:color w:val="E36C0A" w:themeColor="accent6" w:themeShade="BF"/>
          <w:sz w:val="24"/>
          <w:szCs w:val="24"/>
        </w:rPr>
        <w:t>Living in him</w:t>
      </w:r>
      <w:bookmarkEnd w:id="0"/>
    </w:p>
    <w:p w:rsidR="00B32EB0" w:rsidRDefault="00B32EB0" w:rsidP="00B32EB0">
      <w:pPr>
        <w:rPr>
          <w:rFonts w:ascii="Trebuchet MS" w:hAnsi="Trebuchet MS" w:cs="Arial"/>
          <w:sz w:val="24"/>
          <w:szCs w:val="24"/>
        </w:rPr>
      </w:pPr>
      <w:r w:rsidRPr="00022817">
        <w:rPr>
          <w:rFonts w:ascii="Trebuchet MS" w:hAnsi="Trebuchet MS" w:cs="Arial"/>
          <w:i/>
          <w:sz w:val="24"/>
          <w:szCs w:val="24"/>
        </w:rPr>
        <w:t xml:space="preserve">Reader 1: </w:t>
      </w:r>
      <w:r w:rsidRPr="00022817">
        <w:rPr>
          <w:rFonts w:ascii="Trebuchet MS" w:hAnsi="Trebuchet MS" w:cs="Arial"/>
          <w:sz w:val="24"/>
          <w:szCs w:val="24"/>
        </w:rPr>
        <w:t>Loving Father God, we want to get our Christian living</w:t>
      </w:r>
      <w:r>
        <w:rPr>
          <w:rFonts w:ascii="Trebuchet MS" w:hAnsi="Trebuchet MS" w:cs="Arial"/>
          <w:sz w:val="24"/>
          <w:szCs w:val="24"/>
        </w:rPr>
        <w:t xml:space="preserve"> and </w:t>
      </w:r>
      <w:r w:rsidRPr="00022817">
        <w:rPr>
          <w:rFonts w:ascii="Trebuchet MS" w:hAnsi="Trebuchet MS" w:cs="Arial"/>
          <w:sz w:val="24"/>
          <w:szCs w:val="24"/>
        </w:rPr>
        <w:t xml:space="preserve">our discipleship in perspective. We recognise your desire for us to strive for a likeness of Jesus your Son and we have heard the call to holy living. What a privilege it is to walk in </w:t>
      </w:r>
      <w:r>
        <w:rPr>
          <w:rFonts w:ascii="Trebuchet MS" w:hAnsi="Trebuchet MS" w:cs="Arial"/>
          <w:sz w:val="24"/>
          <w:szCs w:val="24"/>
        </w:rPr>
        <w:t>holiness,</w:t>
      </w:r>
      <w:r w:rsidRPr="00022817">
        <w:rPr>
          <w:rFonts w:ascii="Trebuchet MS" w:hAnsi="Trebuchet MS" w:cs="Arial"/>
          <w:sz w:val="24"/>
          <w:szCs w:val="24"/>
        </w:rPr>
        <w:t xml:space="preserve"> pure in thought and deed</w:t>
      </w:r>
      <w:r>
        <w:rPr>
          <w:rFonts w:ascii="Trebuchet MS" w:hAnsi="Trebuchet MS" w:cs="Arial"/>
          <w:sz w:val="24"/>
          <w:szCs w:val="24"/>
        </w:rPr>
        <w:t>!</w:t>
      </w:r>
      <w:r w:rsidRPr="00022817">
        <w:rPr>
          <w:rFonts w:ascii="Trebuchet MS" w:hAnsi="Trebuchet MS" w:cs="Arial"/>
          <w:sz w:val="24"/>
          <w:szCs w:val="24"/>
        </w:rPr>
        <w:t xml:space="preserve"> </w:t>
      </w:r>
    </w:p>
    <w:p w:rsidR="00B32EB0" w:rsidRDefault="00B32EB0" w:rsidP="00B32EB0">
      <w:pPr>
        <w:rPr>
          <w:rFonts w:ascii="Trebuchet MS" w:hAnsi="Trebuchet MS" w:cs="Arial"/>
          <w:sz w:val="24"/>
          <w:szCs w:val="24"/>
        </w:rPr>
      </w:pPr>
      <w:r w:rsidRPr="00D936E9">
        <w:rPr>
          <w:rFonts w:ascii="Trebuchet MS" w:hAnsi="Trebuchet MS" w:cs="Arial"/>
          <w:i/>
          <w:sz w:val="24"/>
          <w:szCs w:val="24"/>
        </w:rPr>
        <w:t xml:space="preserve">Reader </w:t>
      </w:r>
      <w:r>
        <w:rPr>
          <w:rFonts w:ascii="Trebuchet MS" w:hAnsi="Trebuchet MS" w:cs="Arial"/>
          <w:i/>
          <w:sz w:val="24"/>
          <w:szCs w:val="24"/>
        </w:rPr>
        <w:t>2</w:t>
      </w:r>
      <w:r w:rsidRPr="00D936E9">
        <w:rPr>
          <w:rFonts w:ascii="Trebuchet MS" w:hAnsi="Trebuchet MS" w:cs="Arial"/>
          <w:i/>
          <w:sz w:val="24"/>
          <w:szCs w:val="24"/>
        </w:rPr>
        <w:t xml:space="preserve">: </w:t>
      </w:r>
      <w:r w:rsidRPr="00022817">
        <w:rPr>
          <w:rFonts w:ascii="Trebuchet MS" w:hAnsi="Trebuchet MS" w:cs="Arial"/>
          <w:sz w:val="24"/>
          <w:szCs w:val="24"/>
        </w:rPr>
        <w:t>Yet we would confess our failings and seek your forgiveness</w:t>
      </w:r>
      <w:r>
        <w:rPr>
          <w:rFonts w:ascii="Trebuchet MS" w:hAnsi="Trebuchet MS" w:cs="Arial"/>
          <w:sz w:val="24"/>
          <w:szCs w:val="24"/>
        </w:rPr>
        <w:t>,</w:t>
      </w:r>
      <w:r w:rsidRPr="00022817">
        <w:rPr>
          <w:rFonts w:ascii="Trebuchet MS" w:hAnsi="Trebuchet MS" w:cs="Arial"/>
          <w:sz w:val="24"/>
          <w:szCs w:val="24"/>
        </w:rPr>
        <w:t xml:space="preserve"> for we have often neglected to emulate Jesus. Thank you for loving us despite our failings and seeing us as worthy to be your children. </w:t>
      </w:r>
    </w:p>
    <w:p w:rsidR="00B32EB0" w:rsidRPr="00022817" w:rsidRDefault="00B32EB0" w:rsidP="00B32EB0">
      <w:pPr>
        <w:rPr>
          <w:rFonts w:ascii="Trebuchet MS" w:hAnsi="Trebuchet MS" w:cs="Arial"/>
          <w:sz w:val="24"/>
          <w:szCs w:val="24"/>
        </w:rPr>
      </w:pPr>
      <w:r>
        <w:rPr>
          <w:rFonts w:ascii="Trebuchet MS" w:hAnsi="Trebuchet MS" w:cs="Arial"/>
          <w:i/>
          <w:sz w:val="24"/>
          <w:szCs w:val="24"/>
        </w:rPr>
        <w:t>Reader 3</w:t>
      </w:r>
      <w:r w:rsidRPr="00D936E9">
        <w:rPr>
          <w:rFonts w:ascii="Trebuchet MS" w:hAnsi="Trebuchet MS" w:cs="Arial"/>
          <w:i/>
          <w:sz w:val="24"/>
          <w:szCs w:val="24"/>
        </w:rPr>
        <w:t xml:space="preserve">: </w:t>
      </w:r>
      <w:r w:rsidRPr="00022817">
        <w:rPr>
          <w:rFonts w:ascii="Trebuchet MS" w:hAnsi="Trebuchet MS" w:cs="Arial"/>
          <w:sz w:val="24"/>
          <w:szCs w:val="24"/>
        </w:rPr>
        <w:t>We are sorry for not being alert to your Spirit when you have sought to show us your glory. Keep our eyes fixed on Jesus, our light in the darkness, who leads us to where the spiritual action is taking place and even uses us to shine light for others to see the way forward.</w:t>
      </w:r>
    </w:p>
    <w:p w:rsidR="00B32EB0" w:rsidRPr="00022817" w:rsidRDefault="00B32EB0" w:rsidP="00B32EB0">
      <w:pPr>
        <w:rPr>
          <w:rFonts w:ascii="Trebuchet MS" w:hAnsi="Trebuchet MS" w:cs="Arial"/>
          <w:sz w:val="24"/>
          <w:szCs w:val="24"/>
        </w:rPr>
      </w:pPr>
      <w:r w:rsidRPr="00D936E9">
        <w:rPr>
          <w:rFonts w:ascii="Trebuchet MS" w:hAnsi="Trebuchet MS" w:cs="Arial"/>
          <w:i/>
          <w:sz w:val="24"/>
          <w:szCs w:val="24"/>
        </w:rPr>
        <w:t xml:space="preserve">Reader </w:t>
      </w:r>
      <w:r>
        <w:rPr>
          <w:rFonts w:ascii="Trebuchet MS" w:hAnsi="Trebuchet MS" w:cs="Arial"/>
          <w:i/>
          <w:sz w:val="24"/>
          <w:szCs w:val="24"/>
        </w:rPr>
        <w:t>4</w:t>
      </w:r>
      <w:r w:rsidRPr="00D936E9">
        <w:rPr>
          <w:rFonts w:ascii="Trebuchet MS" w:hAnsi="Trebuchet MS" w:cs="Arial"/>
          <w:i/>
          <w:sz w:val="24"/>
          <w:szCs w:val="24"/>
        </w:rPr>
        <w:t xml:space="preserve">: </w:t>
      </w:r>
      <w:r w:rsidRPr="00022817">
        <w:rPr>
          <w:rFonts w:ascii="Trebuchet MS" w:hAnsi="Trebuchet MS" w:cs="Arial"/>
          <w:sz w:val="24"/>
          <w:szCs w:val="24"/>
        </w:rPr>
        <w:t>How wonderful it is</w:t>
      </w:r>
      <w:r>
        <w:rPr>
          <w:rFonts w:ascii="Trebuchet MS" w:hAnsi="Trebuchet MS" w:cs="Arial"/>
          <w:sz w:val="24"/>
          <w:szCs w:val="24"/>
        </w:rPr>
        <w:t>,</w:t>
      </w:r>
      <w:r w:rsidRPr="00022817">
        <w:rPr>
          <w:rFonts w:ascii="Trebuchet MS" w:hAnsi="Trebuchet MS" w:cs="Arial"/>
          <w:sz w:val="24"/>
          <w:szCs w:val="24"/>
        </w:rPr>
        <w:t xml:space="preserve"> Father</w:t>
      </w:r>
      <w:r>
        <w:rPr>
          <w:rFonts w:ascii="Trebuchet MS" w:hAnsi="Trebuchet MS" w:cs="Arial"/>
          <w:sz w:val="24"/>
          <w:szCs w:val="24"/>
        </w:rPr>
        <w:t>,</w:t>
      </w:r>
      <w:r w:rsidRPr="00022817">
        <w:rPr>
          <w:rFonts w:ascii="Trebuchet MS" w:hAnsi="Trebuchet MS" w:cs="Arial"/>
          <w:sz w:val="24"/>
          <w:szCs w:val="24"/>
        </w:rPr>
        <w:t xml:space="preserve"> that you have freely given us new life with Christ</w:t>
      </w:r>
      <w:r>
        <w:rPr>
          <w:rFonts w:ascii="Trebuchet MS" w:hAnsi="Trebuchet MS" w:cs="Arial"/>
          <w:sz w:val="24"/>
          <w:szCs w:val="24"/>
        </w:rPr>
        <w:t>!</w:t>
      </w:r>
      <w:r w:rsidRPr="00022817">
        <w:rPr>
          <w:rFonts w:ascii="Trebuchet MS" w:hAnsi="Trebuchet MS" w:cs="Arial"/>
          <w:sz w:val="24"/>
          <w:szCs w:val="24"/>
        </w:rPr>
        <w:t xml:space="preserve"> </w:t>
      </w:r>
      <w:r>
        <w:rPr>
          <w:rFonts w:ascii="Trebuchet MS" w:hAnsi="Trebuchet MS" w:cs="Arial"/>
          <w:sz w:val="24"/>
          <w:szCs w:val="24"/>
        </w:rPr>
        <w:t>Y</w:t>
      </w:r>
      <w:r w:rsidRPr="00022817">
        <w:rPr>
          <w:rFonts w:ascii="Trebuchet MS" w:hAnsi="Trebuchet MS" w:cs="Arial"/>
          <w:sz w:val="24"/>
          <w:szCs w:val="24"/>
        </w:rPr>
        <w:t>our salvation and love have overwhelmed us and humbled us. As we now live as children of your K</w:t>
      </w:r>
      <w:r>
        <w:rPr>
          <w:rFonts w:ascii="Trebuchet MS" w:hAnsi="Trebuchet MS" w:cs="Arial"/>
          <w:sz w:val="24"/>
          <w:szCs w:val="24"/>
        </w:rPr>
        <w:t>i</w:t>
      </w:r>
      <w:r w:rsidRPr="00022817">
        <w:rPr>
          <w:rFonts w:ascii="Trebuchet MS" w:hAnsi="Trebuchet MS" w:cs="Arial"/>
          <w:sz w:val="24"/>
          <w:szCs w:val="24"/>
        </w:rPr>
        <w:t>ngdom</w:t>
      </w:r>
      <w:r>
        <w:rPr>
          <w:rFonts w:ascii="Trebuchet MS" w:hAnsi="Trebuchet MS" w:cs="Arial"/>
          <w:sz w:val="24"/>
          <w:szCs w:val="24"/>
        </w:rPr>
        <w:t>,</w:t>
      </w:r>
      <w:r w:rsidRPr="00022817">
        <w:rPr>
          <w:rFonts w:ascii="Trebuchet MS" w:hAnsi="Trebuchet MS" w:cs="Arial"/>
          <w:sz w:val="24"/>
          <w:szCs w:val="24"/>
        </w:rPr>
        <w:t xml:space="preserve"> we want to share in this adventure of mission and evangelism, of service and obedience, of sharing and compassion. </w:t>
      </w:r>
    </w:p>
    <w:p w:rsidR="00B32EB0" w:rsidRPr="00022817" w:rsidRDefault="00B32EB0" w:rsidP="00B32EB0">
      <w:pPr>
        <w:rPr>
          <w:rFonts w:ascii="Trebuchet MS" w:hAnsi="Trebuchet MS" w:cs="Arial"/>
          <w:sz w:val="24"/>
          <w:szCs w:val="24"/>
        </w:rPr>
      </w:pPr>
      <w:r>
        <w:rPr>
          <w:rFonts w:ascii="Trebuchet MS" w:hAnsi="Trebuchet MS" w:cs="Arial"/>
          <w:i/>
          <w:sz w:val="24"/>
          <w:szCs w:val="24"/>
        </w:rPr>
        <w:t>Reader 5</w:t>
      </w:r>
      <w:r w:rsidRPr="00D936E9">
        <w:rPr>
          <w:rFonts w:ascii="Trebuchet MS" w:hAnsi="Trebuchet MS" w:cs="Arial"/>
          <w:i/>
          <w:sz w:val="24"/>
          <w:szCs w:val="24"/>
        </w:rPr>
        <w:t xml:space="preserve">: </w:t>
      </w:r>
      <w:r w:rsidRPr="00022817">
        <w:rPr>
          <w:rFonts w:ascii="Trebuchet MS" w:hAnsi="Trebuchet MS" w:cs="Arial"/>
          <w:sz w:val="24"/>
          <w:szCs w:val="24"/>
        </w:rPr>
        <w:t xml:space="preserve">Keep us faithful, keep us joyful, </w:t>
      </w:r>
      <w:proofErr w:type="gramStart"/>
      <w:r w:rsidRPr="00022817">
        <w:rPr>
          <w:rFonts w:ascii="Trebuchet MS" w:hAnsi="Trebuchet MS" w:cs="Arial"/>
          <w:sz w:val="24"/>
          <w:szCs w:val="24"/>
        </w:rPr>
        <w:t>keep</w:t>
      </w:r>
      <w:proofErr w:type="gramEnd"/>
      <w:r w:rsidRPr="00022817">
        <w:rPr>
          <w:rFonts w:ascii="Trebuchet MS" w:hAnsi="Trebuchet MS" w:cs="Arial"/>
          <w:sz w:val="24"/>
          <w:szCs w:val="24"/>
        </w:rPr>
        <w:t xml:space="preserve"> us alert to your Spirit’s voice and obedient to respond. Involve us in the action; encourage us to be bolder and fearless, so that we may share in the glories of life in Christ. In the name of Jesus we pray. Amen.</w:t>
      </w:r>
    </w:p>
    <w:p w:rsidR="00B32EB0" w:rsidRDefault="00B32EB0" w:rsidP="00B32EB0">
      <w:pPr>
        <w:rPr>
          <w:rFonts w:ascii="Trebuchet MS" w:hAnsi="Trebuchet MS" w:cs="Arial"/>
          <w:sz w:val="24"/>
          <w:szCs w:val="24"/>
        </w:rPr>
      </w:pPr>
    </w:p>
    <w:p w:rsidR="00B32EB0" w:rsidRDefault="00B32EB0" w:rsidP="00B32EB0">
      <w:pPr>
        <w:rPr>
          <w:rFonts w:ascii="Trebuchet MS" w:hAnsi="Trebuchet MS" w:cs="Arial"/>
          <w:sz w:val="24"/>
          <w:szCs w:val="24"/>
        </w:rPr>
      </w:pPr>
    </w:p>
    <w:p w:rsidR="00B32EB0" w:rsidRDefault="00B32EB0" w:rsidP="00B32EB0">
      <w:pPr>
        <w:rPr>
          <w:rFonts w:ascii="Trebuchet MS" w:hAnsi="Trebuchet MS" w:cs="Arial"/>
          <w:sz w:val="24"/>
          <w:szCs w:val="24"/>
        </w:rPr>
      </w:pPr>
    </w:p>
    <w:p w:rsidR="00B32EB0" w:rsidRDefault="00B32EB0" w:rsidP="00B32EB0">
      <w:pPr>
        <w:rPr>
          <w:rFonts w:ascii="Trebuchet MS" w:hAnsi="Trebuchet MS" w:cs="Arial"/>
          <w:sz w:val="24"/>
          <w:szCs w:val="24"/>
        </w:rPr>
      </w:pPr>
    </w:p>
    <w:p w:rsidR="00B32EB0" w:rsidRDefault="00B32EB0" w:rsidP="00B32EB0">
      <w:pPr>
        <w:rPr>
          <w:rFonts w:ascii="Trebuchet MS" w:hAnsi="Trebuchet MS" w:cs="Arial"/>
          <w:sz w:val="24"/>
          <w:szCs w:val="24"/>
        </w:rPr>
      </w:pPr>
    </w:p>
    <w:p w:rsidR="00B32EB0" w:rsidRPr="00B32EB0" w:rsidRDefault="00B32EB0" w:rsidP="00B32EB0">
      <w:pPr>
        <w:pStyle w:val="ListParagraph"/>
        <w:numPr>
          <w:ilvl w:val="0"/>
          <w:numId w:val="16"/>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120" w:line="280" w:lineRule="atLeast"/>
        <w:contextualSpacing w:val="0"/>
        <w:textAlignment w:val="center"/>
        <w:rPr>
          <w:rFonts w:ascii="Trebuchet MS" w:hAnsi="Trebuchet MS"/>
          <w:b/>
          <w:color w:val="E36C0A" w:themeColor="accent6" w:themeShade="BF"/>
          <w:sz w:val="24"/>
          <w:szCs w:val="24"/>
        </w:rPr>
      </w:pPr>
      <w:r w:rsidRPr="00B32EB0">
        <w:rPr>
          <w:rFonts w:ascii="Trebuchet MS" w:hAnsi="Trebuchet MS"/>
          <w:b/>
          <w:color w:val="E36C0A" w:themeColor="accent6" w:themeShade="BF"/>
          <w:sz w:val="24"/>
          <w:szCs w:val="24"/>
        </w:rPr>
        <w:t>Benediction</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Leader:</w:t>
      </w:r>
      <w:r>
        <w:rPr>
          <w:rFonts w:ascii="Trebuchet MS" w:hAnsi="Trebuchet MS"/>
          <w:sz w:val="24"/>
        </w:rPr>
        <w:t xml:space="preserve">  </w:t>
      </w:r>
      <w:r>
        <w:rPr>
          <w:rFonts w:ascii="Trebuchet MS" w:hAnsi="Trebuchet MS"/>
          <w:sz w:val="24"/>
        </w:rPr>
        <w:tab/>
        <w:t>Look at your hands.</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All</w:t>
      </w:r>
      <w:r w:rsidRPr="00A0615B">
        <w:rPr>
          <w:rFonts w:ascii="Trebuchet MS" w:hAnsi="Trebuchet MS"/>
          <w:sz w:val="24"/>
        </w:rPr>
        <w:t>:</w:t>
      </w:r>
      <w:r>
        <w:rPr>
          <w:rFonts w:ascii="Trebuchet MS" w:hAnsi="Trebuchet MS"/>
          <w:sz w:val="24"/>
        </w:rPr>
        <w:t xml:space="preserve"> </w:t>
      </w:r>
      <w:r>
        <w:rPr>
          <w:rFonts w:ascii="Trebuchet MS" w:hAnsi="Trebuchet MS"/>
          <w:sz w:val="24"/>
        </w:rPr>
        <w:tab/>
        <w:t>G</w:t>
      </w:r>
      <w:r w:rsidRPr="00A0615B">
        <w:rPr>
          <w:rFonts w:ascii="Trebuchet MS" w:hAnsi="Trebuchet MS"/>
          <w:sz w:val="24"/>
        </w:rPr>
        <w:t>od made them for a purpose</w:t>
      </w:r>
      <w:r>
        <w:rPr>
          <w:rFonts w:ascii="Trebuchet MS" w:hAnsi="Trebuchet MS"/>
          <w:sz w:val="24"/>
        </w:rPr>
        <w:t>.</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Leader</w:t>
      </w:r>
      <w:r w:rsidRPr="00A0615B">
        <w:rPr>
          <w:rFonts w:ascii="Trebuchet MS" w:hAnsi="Trebuchet MS"/>
          <w:sz w:val="24"/>
        </w:rPr>
        <w:t>:</w:t>
      </w:r>
      <w:r>
        <w:rPr>
          <w:rFonts w:ascii="Trebuchet MS" w:hAnsi="Trebuchet MS"/>
          <w:sz w:val="24"/>
        </w:rPr>
        <w:t xml:space="preserve"> </w:t>
      </w:r>
      <w:r>
        <w:rPr>
          <w:rFonts w:ascii="Trebuchet MS" w:hAnsi="Trebuchet MS"/>
          <w:sz w:val="24"/>
        </w:rPr>
        <w:tab/>
      </w:r>
      <w:r w:rsidRPr="00A0615B">
        <w:rPr>
          <w:rFonts w:ascii="Trebuchet MS" w:hAnsi="Trebuchet MS"/>
          <w:sz w:val="24"/>
        </w:rPr>
        <w:t>See the touch and usefulness</w:t>
      </w:r>
      <w:r>
        <w:rPr>
          <w:rFonts w:ascii="Trebuchet MS" w:hAnsi="Trebuchet MS"/>
          <w:sz w:val="24"/>
        </w:rPr>
        <w:t>.</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All</w:t>
      </w:r>
      <w:r>
        <w:rPr>
          <w:rFonts w:ascii="Trebuchet MS" w:hAnsi="Trebuchet MS"/>
          <w:sz w:val="24"/>
        </w:rPr>
        <w:t xml:space="preserve">: </w:t>
      </w:r>
      <w:r>
        <w:rPr>
          <w:rFonts w:ascii="Trebuchet MS" w:hAnsi="Trebuchet MS"/>
          <w:sz w:val="24"/>
        </w:rPr>
        <w:tab/>
      </w:r>
      <w:r w:rsidRPr="00A0615B">
        <w:rPr>
          <w:rFonts w:ascii="Trebuchet MS" w:hAnsi="Trebuchet MS"/>
          <w:sz w:val="24"/>
        </w:rPr>
        <w:t>We shall use them to do God’s work.</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Leader</w:t>
      </w:r>
      <w:r w:rsidRPr="00A0615B">
        <w:rPr>
          <w:rFonts w:ascii="Trebuchet MS" w:hAnsi="Trebuchet MS"/>
          <w:sz w:val="24"/>
        </w:rPr>
        <w:t xml:space="preserve">: </w:t>
      </w:r>
      <w:r>
        <w:rPr>
          <w:rFonts w:ascii="Trebuchet MS" w:hAnsi="Trebuchet MS"/>
          <w:sz w:val="24"/>
        </w:rPr>
        <w:tab/>
        <w:t>Look at your feet.</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All</w:t>
      </w:r>
      <w:r w:rsidRPr="00A0615B">
        <w:rPr>
          <w:rFonts w:ascii="Trebuchet MS" w:hAnsi="Trebuchet MS"/>
          <w:sz w:val="24"/>
        </w:rPr>
        <w:t>:</w:t>
      </w:r>
      <w:r>
        <w:rPr>
          <w:rFonts w:ascii="Trebuchet MS" w:hAnsi="Trebuchet MS"/>
          <w:sz w:val="24"/>
        </w:rPr>
        <w:t xml:space="preserve"> </w:t>
      </w:r>
      <w:r>
        <w:rPr>
          <w:rFonts w:ascii="Trebuchet MS" w:hAnsi="Trebuchet MS"/>
          <w:sz w:val="24"/>
        </w:rPr>
        <w:tab/>
        <w:t>God made them for a purpose.</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Leader</w:t>
      </w:r>
      <w:r w:rsidRPr="00A0615B">
        <w:rPr>
          <w:rFonts w:ascii="Trebuchet MS" w:hAnsi="Trebuchet MS"/>
          <w:sz w:val="24"/>
        </w:rPr>
        <w:t xml:space="preserve">: </w:t>
      </w:r>
      <w:r>
        <w:rPr>
          <w:rFonts w:ascii="Trebuchet MS" w:hAnsi="Trebuchet MS"/>
          <w:sz w:val="24"/>
        </w:rPr>
        <w:tab/>
      </w:r>
      <w:r w:rsidRPr="00A0615B">
        <w:rPr>
          <w:rFonts w:ascii="Trebuchet MS" w:hAnsi="Trebuchet MS"/>
          <w:sz w:val="24"/>
        </w:rPr>
        <w:t>See the direction and example</w:t>
      </w:r>
      <w:r>
        <w:rPr>
          <w:rFonts w:ascii="Trebuchet MS" w:hAnsi="Trebuchet MS"/>
          <w:sz w:val="24"/>
        </w:rPr>
        <w:t>.</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All</w:t>
      </w:r>
      <w:r>
        <w:rPr>
          <w:rFonts w:ascii="Trebuchet MS" w:hAnsi="Trebuchet MS"/>
          <w:sz w:val="24"/>
        </w:rPr>
        <w:t xml:space="preserve">: </w:t>
      </w:r>
      <w:r>
        <w:rPr>
          <w:rFonts w:ascii="Trebuchet MS" w:hAnsi="Trebuchet MS"/>
          <w:sz w:val="24"/>
        </w:rPr>
        <w:tab/>
      </w:r>
      <w:r w:rsidRPr="00A0615B">
        <w:rPr>
          <w:rFonts w:ascii="Trebuchet MS" w:hAnsi="Trebuchet MS"/>
          <w:sz w:val="24"/>
        </w:rPr>
        <w:t>We shall use them to do God’s work.</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Leader</w:t>
      </w:r>
      <w:r w:rsidRPr="00A0615B">
        <w:rPr>
          <w:rFonts w:ascii="Trebuchet MS" w:hAnsi="Trebuchet MS"/>
          <w:sz w:val="24"/>
        </w:rPr>
        <w:t xml:space="preserve">:  </w:t>
      </w:r>
      <w:r>
        <w:rPr>
          <w:rFonts w:ascii="Trebuchet MS" w:hAnsi="Trebuchet MS"/>
          <w:sz w:val="24"/>
        </w:rPr>
        <w:tab/>
      </w:r>
      <w:r w:rsidRPr="00A0615B">
        <w:rPr>
          <w:rFonts w:ascii="Trebuchet MS" w:hAnsi="Trebuchet MS"/>
          <w:sz w:val="24"/>
        </w:rPr>
        <w:t>Look into your heart</w:t>
      </w:r>
      <w:r>
        <w:rPr>
          <w:rFonts w:ascii="Trebuchet MS" w:hAnsi="Trebuchet MS"/>
          <w:sz w:val="24"/>
        </w:rPr>
        <w:t>.</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All</w:t>
      </w:r>
      <w:r w:rsidRPr="00A0615B">
        <w:rPr>
          <w:rFonts w:ascii="Trebuchet MS" w:hAnsi="Trebuchet MS"/>
          <w:sz w:val="24"/>
        </w:rPr>
        <w:t xml:space="preserve">: </w:t>
      </w:r>
      <w:r>
        <w:rPr>
          <w:rFonts w:ascii="Trebuchet MS" w:hAnsi="Trebuchet MS"/>
          <w:sz w:val="24"/>
        </w:rPr>
        <w:tab/>
      </w:r>
      <w:r w:rsidRPr="00A0615B">
        <w:rPr>
          <w:rFonts w:ascii="Trebuchet MS" w:hAnsi="Trebuchet MS"/>
          <w:sz w:val="24"/>
        </w:rPr>
        <w:t>God made it for a purpose</w:t>
      </w:r>
      <w:r>
        <w:rPr>
          <w:rFonts w:ascii="Trebuchet MS" w:hAnsi="Trebuchet MS"/>
          <w:sz w:val="24"/>
        </w:rPr>
        <w:t>.</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Leader</w:t>
      </w:r>
      <w:r>
        <w:rPr>
          <w:rFonts w:ascii="Trebuchet MS" w:hAnsi="Trebuchet MS"/>
          <w:sz w:val="24"/>
        </w:rPr>
        <w:t xml:space="preserve">: </w:t>
      </w:r>
      <w:r>
        <w:rPr>
          <w:rFonts w:ascii="Trebuchet MS" w:hAnsi="Trebuchet MS"/>
          <w:sz w:val="24"/>
        </w:rPr>
        <w:tab/>
      </w:r>
      <w:r w:rsidRPr="00A0615B">
        <w:rPr>
          <w:rFonts w:ascii="Trebuchet MS" w:hAnsi="Trebuchet MS"/>
          <w:sz w:val="24"/>
        </w:rPr>
        <w:t>See the love and determination</w:t>
      </w:r>
      <w:r>
        <w:rPr>
          <w:rFonts w:ascii="Trebuchet MS" w:hAnsi="Trebuchet MS"/>
          <w:sz w:val="24"/>
        </w:rPr>
        <w:t>.</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All:</w:t>
      </w:r>
      <w:r>
        <w:rPr>
          <w:rFonts w:ascii="Trebuchet MS" w:hAnsi="Trebuchet MS"/>
          <w:sz w:val="24"/>
        </w:rPr>
        <w:t xml:space="preserve"> </w:t>
      </w:r>
      <w:r>
        <w:rPr>
          <w:rFonts w:ascii="Trebuchet MS" w:hAnsi="Trebuchet MS"/>
          <w:sz w:val="24"/>
        </w:rPr>
        <w:tab/>
      </w:r>
      <w:r w:rsidRPr="00A0615B">
        <w:rPr>
          <w:rFonts w:ascii="Trebuchet MS" w:hAnsi="Trebuchet MS"/>
          <w:sz w:val="24"/>
        </w:rPr>
        <w:t>We shall use it to do God’s work.</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Leader</w:t>
      </w:r>
      <w:r w:rsidRPr="00A0615B">
        <w:rPr>
          <w:rFonts w:ascii="Trebuchet MS" w:hAnsi="Trebuchet MS"/>
          <w:sz w:val="24"/>
        </w:rPr>
        <w:t>:</w:t>
      </w:r>
      <w:r>
        <w:rPr>
          <w:rFonts w:ascii="Trebuchet MS" w:hAnsi="Trebuchet MS"/>
          <w:sz w:val="24"/>
        </w:rPr>
        <w:t xml:space="preserve"> </w:t>
      </w:r>
      <w:r>
        <w:rPr>
          <w:rFonts w:ascii="Trebuchet MS" w:hAnsi="Trebuchet MS"/>
          <w:sz w:val="24"/>
        </w:rPr>
        <w:tab/>
        <w:t>Look at the cross.</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All</w:t>
      </w:r>
      <w:r w:rsidRPr="00A0615B">
        <w:rPr>
          <w:rFonts w:ascii="Trebuchet MS" w:hAnsi="Trebuchet MS"/>
          <w:sz w:val="24"/>
        </w:rPr>
        <w:t>:</w:t>
      </w:r>
      <w:r>
        <w:rPr>
          <w:rFonts w:ascii="Trebuchet MS" w:hAnsi="Trebuchet MS"/>
          <w:sz w:val="24"/>
        </w:rPr>
        <w:t xml:space="preserve"> </w:t>
      </w:r>
      <w:r>
        <w:rPr>
          <w:rFonts w:ascii="Trebuchet MS" w:hAnsi="Trebuchet MS"/>
          <w:sz w:val="24"/>
        </w:rPr>
        <w:tab/>
      </w:r>
      <w:r w:rsidRPr="00A0615B">
        <w:rPr>
          <w:rFonts w:ascii="Trebuchet MS" w:hAnsi="Trebuchet MS"/>
          <w:sz w:val="24"/>
        </w:rPr>
        <w:t>God made it for a purpose</w:t>
      </w:r>
      <w:r>
        <w:rPr>
          <w:rFonts w:ascii="Trebuchet MS" w:hAnsi="Trebuchet MS"/>
          <w:sz w:val="24"/>
        </w:rPr>
        <w:t>.</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Leader</w:t>
      </w:r>
      <w:r w:rsidRPr="00A0615B">
        <w:rPr>
          <w:rFonts w:ascii="Trebuchet MS" w:hAnsi="Trebuchet MS"/>
          <w:sz w:val="24"/>
        </w:rPr>
        <w:t>:</w:t>
      </w:r>
      <w:r>
        <w:rPr>
          <w:rFonts w:ascii="Trebuchet MS" w:hAnsi="Trebuchet MS"/>
          <w:sz w:val="24"/>
        </w:rPr>
        <w:t xml:space="preserve"> </w:t>
      </w:r>
      <w:r>
        <w:rPr>
          <w:rFonts w:ascii="Trebuchet MS" w:hAnsi="Trebuchet MS"/>
          <w:sz w:val="24"/>
        </w:rPr>
        <w:tab/>
      </w:r>
      <w:r w:rsidRPr="00A0615B">
        <w:rPr>
          <w:rFonts w:ascii="Trebuchet MS" w:hAnsi="Trebuchet MS"/>
          <w:sz w:val="24"/>
        </w:rPr>
        <w:t>See God’s Son, the Saviour</w:t>
      </w:r>
      <w:r>
        <w:rPr>
          <w:rFonts w:ascii="Trebuchet MS" w:hAnsi="Trebuchet MS"/>
          <w:sz w:val="24"/>
        </w:rPr>
        <w:t>.</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All</w:t>
      </w:r>
      <w:r>
        <w:rPr>
          <w:rFonts w:ascii="Trebuchet MS" w:hAnsi="Trebuchet MS"/>
          <w:sz w:val="24"/>
        </w:rPr>
        <w:t xml:space="preserve">: </w:t>
      </w:r>
      <w:r>
        <w:rPr>
          <w:rFonts w:ascii="Trebuchet MS" w:hAnsi="Trebuchet MS"/>
          <w:sz w:val="24"/>
        </w:rPr>
        <w:tab/>
      </w:r>
      <w:r w:rsidRPr="00A0615B">
        <w:rPr>
          <w:rFonts w:ascii="Trebuchet MS" w:hAnsi="Trebuchet MS"/>
          <w:sz w:val="24"/>
        </w:rPr>
        <w:t>We shall follow him in God’s work.</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Leader</w:t>
      </w:r>
      <w:r w:rsidRPr="00A0615B">
        <w:rPr>
          <w:rFonts w:ascii="Trebuchet MS" w:hAnsi="Trebuchet MS"/>
          <w:sz w:val="24"/>
        </w:rPr>
        <w:t xml:space="preserve">: </w:t>
      </w:r>
      <w:r>
        <w:rPr>
          <w:rFonts w:ascii="Trebuchet MS" w:hAnsi="Trebuchet MS"/>
          <w:sz w:val="24"/>
        </w:rPr>
        <w:tab/>
      </w:r>
      <w:r w:rsidRPr="00A0615B">
        <w:rPr>
          <w:rFonts w:ascii="Trebuchet MS" w:hAnsi="Trebuchet MS"/>
          <w:sz w:val="24"/>
        </w:rPr>
        <w:t>Look at your world</w:t>
      </w:r>
      <w:r>
        <w:rPr>
          <w:rFonts w:ascii="Trebuchet MS" w:hAnsi="Trebuchet MS"/>
          <w:sz w:val="24"/>
        </w:rPr>
        <w:t>.</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All</w:t>
      </w:r>
      <w:r>
        <w:rPr>
          <w:rFonts w:ascii="Trebuchet MS" w:hAnsi="Trebuchet MS"/>
          <w:sz w:val="24"/>
        </w:rPr>
        <w:t xml:space="preserve">: </w:t>
      </w:r>
      <w:r>
        <w:rPr>
          <w:rFonts w:ascii="Trebuchet MS" w:hAnsi="Trebuchet MS"/>
          <w:sz w:val="24"/>
        </w:rPr>
        <w:tab/>
      </w:r>
      <w:r w:rsidRPr="00A0615B">
        <w:rPr>
          <w:rFonts w:ascii="Trebuchet MS" w:hAnsi="Trebuchet MS"/>
          <w:sz w:val="24"/>
        </w:rPr>
        <w:t>God made it for a purpose,</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Leader</w:t>
      </w:r>
      <w:r w:rsidRPr="00A0615B">
        <w:rPr>
          <w:rFonts w:ascii="Trebuchet MS" w:hAnsi="Trebuchet MS"/>
          <w:sz w:val="24"/>
        </w:rPr>
        <w:t>:</w:t>
      </w:r>
      <w:r>
        <w:rPr>
          <w:rFonts w:ascii="Trebuchet MS" w:hAnsi="Trebuchet MS"/>
          <w:sz w:val="24"/>
        </w:rPr>
        <w:t xml:space="preserve"> </w:t>
      </w:r>
      <w:r>
        <w:rPr>
          <w:rFonts w:ascii="Trebuchet MS" w:hAnsi="Trebuchet MS"/>
          <w:sz w:val="24"/>
        </w:rPr>
        <w:tab/>
      </w:r>
      <w:r w:rsidRPr="00A0615B">
        <w:rPr>
          <w:rFonts w:ascii="Trebuchet MS" w:hAnsi="Trebuchet MS"/>
          <w:sz w:val="24"/>
        </w:rPr>
        <w:t>See where God calls you to serve him</w:t>
      </w:r>
      <w:r>
        <w:rPr>
          <w:rFonts w:ascii="Trebuchet MS" w:hAnsi="Trebuchet MS"/>
          <w:sz w:val="24"/>
        </w:rPr>
        <w:t>.</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All</w:t>
      </w:r>
      <w:r>
        <w:rPr>
          <w:rFonts w:ascii="Trebuchet MS" w:hAnsi="Trebuchet MS"/>
          <w:sz w:val="24"/>
        </w:rPr>
        <w:t xml:space="preserve">: </w:t>
      </w:r>
      <w:r>
        <w:rPr>
          <w:rFonts w:ascii="Trebuchet MS" w:hAnsi="Trebuchet MS"/>
          <w:sz w:val="24"/>
        </w:rPr>
        <w:tab/>
      </w:r>
      <w:r w:rsidRPr="00A0615B">
        <w:rPr>
          <w:rFonts w:ascii="Trebuchet MS" w:hAnsi="Trebuchet MS"/>
          <w:sz w:val="24"/>
        </w:rPr>
        <w:t>We shall go out and do God’s work</w:t>
      </w:r>
      <w:r>
        <w:rPr>
          <w:rFonts w:ascii="Trebuchet MS" w:hAnsi="Trebuchet MS"/>
          <w:sz w:val="24"/>
        </w:rPr>
        <w:t>.</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Leader</w:t>
      </w:r>
      <w:r w:rsidRPr="00A0615B">
        <w:rPr>
          <w:rFonts w:ascii="Trebuchet MS" w:hAnsi="Trebuchet MS"/>
          <w:sz w:val="24"/>
        </w:rPr>
        <w:t>:</w:t>
      </w:r>
      <w:r>
        <w:rPr>
          <w:rFonts w:ascii="Trebuchet MS" w:hAnsi="Trebuchet MS"/>
          <w:sz w:val="24"/>
        </w:rPr>
        <w:t xml:space="preserve"> </w:t>
      </w:r>
      <w:r>
        <w:rPr>
          <w:rFonts w:ascii="Trebuchet MS" w:hAnsi="Trebuchet MS"/>
          <w:sz w:val="24"/>
        </w:rPr>
        <w:tab/>
      </w:r>
      <w:r w:rsidRPr="00A0615B">
        <w:rPr>
          <w:rFonts w:ascii="Trebuchet MS" w:hAnsi="Trebuchet MS"/>
          <w:sz w:val="24"/>
        </w:rPr>
        <w:t>May the God who loves you endlessly lead you from belief into action.</w:t>
      </w:r>
    </w:p>
    <w:p w:rsidR="00B32EB0" w:rsidRPr="00A0615B" w:rsidRDefault="00B32EB0" w:rsidP="00B32EB0">
      <w:pPr>
        <w:tabs>
          <w:tab w:val="left" w:pos="1134"/>
        </w:tabs>
        <w:rPr>
          <w:rFonts w:ascii="Trebuchet MS" w:hAnsi="Trebuchet MS"/>
          <w:sz w:val="24"/>
        </w:rPr>
      </w:pPr>
      <w:r w:rsidRPr="00A0615B">
        <w:rPr>
          <w:rFonts w:ascii="Trebuchet MS" w:hAnsi="Trebuchet MS"/>
          <w:i/>
          <w:sz w:val="24"/>
        </w:rPr>
        <w:t>All:</w:t>
      </w:r>
      <w:r>
        <w:rPr>
          <w:rFonts w:ascii="Trebuchet MS" w:hAnsi="Trebuchet MS"/>
          <w:sz w:val="24"/>
        </w:rPr>
        <w:t xml:space="preserve"> </w:t>
      </w:r>
      <w:r>
        <w:rPr>
          <w:rFonts w:ascii="Trebuchet MS" w:hAnsi="Trebuchet MS"/>
          <w:sz w:val="24"/>
        </w:rPr>
        <w:tab/>
      </w:r>
      <w:r w:rsidRPr="00A0615B">
        <w:rPr>
          <w:rFonts w:ascii="Trebuchet MS" w:hAnsi="Trebuchet MS"/>
          <w:sz w:val="24"/>
        </w:rPr>
        <w:t>Amen</w:t>
      </w:r>
      <w:r>
        <w:rPr>
          <w:rFonts w:ascii="Trebuchet MS" w:hAnsi="Trebuchet MS"/>
          <w:sz w:val="24"/>
        </w:rPr>
        <w:t>.</w:t>
      </w:r>
    </w:p>
    <w:p w:rsidR="00B32EB0" w:rsidRPr="00122966" w:rsidRDefault="00B32EB0" w:rsidP="00680E5C">
      <w:pPr>
        <w:spacing w:after="0" w:line="240" w:lineRule="auto"/>
        <w:rPr>
          <w:rFonts w:ascii="Trebuchet MS" w:hAnsi="Trebuchet MS"/>
          <w:b/>
          <w:color w:val="E36C0A" w:themeColor="accent6" w:themeShade="BF"/>
          <w:sz w:val="24"/>
          <w:szCs w:val="24"/>
        </w:rPr>
      </w:pPr>
    </w:p>
    <w:p w:rsidR="00802EB8" w:rsidRDefault="00802EB8" w:rsidP="00122966">
      <w:pPr>
        <w:pStyle w:val="ListParagraph"/>
        <w:rPr>
          <w:rFonts w:ascii="Trebuchet MS" w:hAnsi="Trebuchet MS" w:cs="Arial"/>
          <w:color w:val="000000" w:themeColor="text1"/>
          <w:sz w:val="24"/>
          <w:szCs w:val="24"/>
          <w:lang w:val="en-US"/>
        </w:rPr>
      </w:pPr>
    </w:p>
    <w:p w:rsidR="00802EB8" w:rsidRDefault="00802EB8" w:rsidP="00122966">
      <w:pPr>
        <w:pStyle w:val="ListParagraph"/>
        <w:rPr>
          <w:rFonts w:ascii="Trebuchet MS" w:hAnsi="Trebuchet MS" w:cs="Arial"/>
          <w:color w:val="000000" w:themeColor="text1"/>
          <w:sz w:val="24"/>
          <w:szCs w:val="24"/>
          <w:lang w:val="en-US"/>
        </w:rPr>
      </w:pPr>
    </w:p>
    <w:p w:rsidR="00802EB8" w:rsidRDefault="00802EB8" w:rsidP="00122966">
      <w:pPr>
        <w:pStyle w:val="ListParagraph"/>
        <w:rPr>
          <w:rFonts w:ascii="Trebuchet MS" w:hAnsi="Trebuchet MS" w:cs="Arial"/>
          <w:color w:val="000000" w:themeColor="text1"/>
          <w:sz w:val="24"/>
          <w:szCs w:val="24"/>
          <w:lang w:val="en-US"/>
        </w:rPr>
      </w:pPr>
    </w:p>
    <w:p w:rsidR="00D33AC6" w:rsidRDefault="00E374A8" w:rsidP="00D33AC6">
      <w:pPr>
        <w:spacing w:after="0" w:line="240" w:lineRule="auto"/>
        <w:rPr>
          <w:rStyle w:val="Emphasis"/>
          <w:rFonts w:ascii="Trebuchet MS" w:hAnsi="Trebuchet MS" w:cs="Arial"/>
          <w:b/>
          <w:bCs/>
          <w:i w:val="0"/>
          <w:color w:val="E36C0A" w:themeColor="accent6" w:themeShade="BF"/>
          <w:sz w:val="24"/>
          <w:szCs w:val="24"/>
          <w:lang w:val="en-US"/>
        </w:rPr>
      </w:pPr>
      <w:r>
        <w:rPr>
          <w:rStyle w:val="Emphasis"/>
          <w:rFonts w:ascii="Trebuchet MS" w:hAnsi="Trebuchet MS" w:cs="Arial"/>
          <w:b/>
          <w:bCs/>
          <w:i w:val="0"/>
          <w:color w:val="E36C0A" w:themeColor="accent6" w:themeShade="BF"/>
          <w:sz w:val="24"/>
          <w:szCs w:val="24"/>
          <w:lang w:val="en-US"/>
        </w:rPr>
        <w:t>PRAYER POINTS</w:t>
      </w:r>
    </w:p>
    <w:p w:rsidR="00E374A8" w:rsidRPr="00122966" w:rsidRDefault="00E374A8" w:rsidP="00D33AC6">
      <w:pPr>
        <w:spacing w:after="0" w:line="240" w:lineRule="auto"/>
        <w:rPr>
          <w:rStyle w:val="Emphasis"/>
          <w:rFonts w:ascii="Trebuchet MS" w:hAnsi="Trebuchet MS" w:cs="Arial"/>
          <w:b/>
          <w:bCs/>
          <w:i w:val="0"/>
          <w:color w:val="E36C0A" w:themeColor="accent6" w:themeShade="BF"/>
          <w:sz w:val="24"/>
          <w:szCs w:val="24"/>
          <w:lang w:val="en-US"/>
        </w:rPr>
      </w:pPr>
    </w:p>
    <w:p w:rsidR="00E374A8" w:rsidRPr="00022817" w:rsidRDefault="00E374A8" w:rsidP="00E374A8">
      <w:pPr>
        <w:pStyle w:val="ListParagraph"/>
        <w:numPr>
          <w:ilvl w:val="0"/>
          <w:numId w:val="20"/>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0" w:line="280" w:lineRule="atLeast"/>
        <w:ind w:left="360"/>
        <w:contextualSpacing w:val="0"/>
        <w:textAlignment w:val="center"/>
        <w:rPr>
          <w:rFonts w:ascii="Trebuchet MS" w:hAnsi="Trebuchet MS" w:cs="Arial"/>
          <w:color w:val="000000" w:themeColor="text1"/>
          <w:sz w:val="24"/>
          <w:szCs w:val="24"/>
        </w:rPr>
      </w:pPr>
      <w:r w:rsidRPr="00022817">
        <w:rPr>
          <w:rFonts w:ascii="Trebuchet MS" w:hAnsi="Trebuchet MS" w:cs="Arial"/>
          <w:color w:val="000000" w:themeColor="text1"/>
          <w:sz w:val="24"/>
          <w:szCs w:val="24"/>
        </w:rPr>
        <w:t xml:space="preserve">Give thanks for all officers and territorial envoys serving this territory today. Pray </w:t>
      </w:r>
      <w:r>
        <w:rPr>
          <w:rFonts w:ascii="Trebuchet MS" w:hAnsi="Trebuchet MS" w:cs="Arial"/>
          <w:color w:val="000000" w:themeColor="text1"/>
          <w:sz w:val="24"/>
          <w:szCs w:val="24"/>
        </w:rPr>
        <w:t>for encouragement</w:t>
      </w:r>
      <w:r w:rsidRPr="00022817">
        <w:rPr>
          <w:rFonts w:ascii="Trebuchet MS" w:hAnsi="Trebuchet MS" w:cs="Arial"/>
          <w:color w:val="000000" w:themeColor="text1"/>
          <w:sz w:val="24"/>
          <w:szCs w:val="24"/>
        </w:rPr>
        <w:t xml:space="preserve">, good health, times of personal spiritual renewal and courage to </w:t>
      </w:r>
      <w:r>
        <w:rPr>
          <w:rFonts w:ascii="Trebuchet MS" w:hAnsi="Trebuchet MS" w:cs="Arial"/>
          <w:color w:val="000000" w:themeColor="text1"/>
          <w:sz w:val="24"/>
          <w:szCs w:val="24"/>
        </w:rPr>
        <w:t>be bold</w:t>
      </w:r>
      <w:r w:rsidRPr="00022817">
        <w:rPr>
          <w:rFonts w:ascii="Trebuchet MS" w:hAnsi="Trebuchet MS" w:cs="Arial"/>
          <w:color w:val="000000" w:themeColor="text1"/>
          <w:sz w:val="24"/>
          <w:szCs w:val="24"/>
        </w:rPr>
        <w:t xml:space="preserve"> in mission.</w:t>
      </w:r>
    </w:p>
    <w:p w:rsidR="00E374A8" w:rsidRPr="00022817" w:rsidRDefault="00E374A8" w:rsidP="00E374A8">
      <w:pPr>
        <w:spacing w:after="0"/>
        <w:ind w:hanging="357"/>
        <w:rPr>
          <w:rFonts w:ascii="Trebuchet MS" w:hAnsi="Trebuchet MS" w:cs="Arial"/>
          <w:color w:val="000000" w:themeColor="text1"/>
          <w:sz w:val="24"/>
          <w:szCs w:val="24"/>
        </w:rPr>
      </w:pPr>
    </w:p>
    <w:p w:rsidR="00E374A8" w:rsidRPr="00022817" w:rsidRDefault="00E374A8" w:rsidP="00E374A8">
      <w:pPr>
        <w:pStyle w:val="ListParagraph"/>
        <w:numPr>
          <w:ilvl w:val="0"/>
          <w:numId w:val="20"/>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0" w:line="280" w:lineRule="atLeast"/>
        <w:ind w:left="360"/>
        <w:contextualSpacing w:val="0"/>
        <w:textAlignment w:val="center"/>
        <w:rPr>
          <w:rFonts w:ascii="Trebuchet MS" w:hAnsi="Trebuchet MS" w:cs="Arial"/>
          <w:color w:val="000000" w:themeColor="text1"/>
          <w:sz w:val="24"/>
          <w:szCs w:val="24"/>
        </w:rPr>
      </w:pPr>
      <w:r w:rsidRPr="00022817">
        <w:rPr>
          <w:rFonts w:ascii="Trebuchet MS" w:hAnsi="Trebuchet MS" w:cs="Arial"/>
          <w:color w:val="000000" w:themeColor="text1"/>
          <w:sz w:val="24"/>
          <w:szCs w:val="24"/>
        </w:rPr>
        <w:t xml:space="preserve">Ask God to place on your heart people you know who may </w:t>
      </w:r>
      <w:r w:rsidR="00872016" w:rsidRPr="00022817">
        <w:rPr>
          <w:rFonts w:ascii="Trebuchet MS" w:hAnsi="Trebuchet MS" w:cs="Arial"/>
          <w:color w:val="000000" w:themeColor="text1"/>
          <w:sz w:val="24"/>
          <w:szCs w:val="24"/>
        </w:rPr>
        <w:t>need</w:t>
      </w:r>
      <w:r w:rsidRPr="00022817">
        <w:rPr>
          <w:rFonts w:ascii="Trebuchet MS" w:hAnsi="Trebuchet MS" w:cs="Arial"/>
          <w:color w:val="000000" w:themeColor="text1"/>
          <w:sz w:val="24"/>
          <w:szCs w:val="24"/>
        </w:rPr>
        <w:t xml:space="preserve"> to respond to </w:t>
      </w:r>
      <w:r>
        <w:rPr>
          <w:rFonts w:ascii="Trebuchet MS" w:hAnsi="Trebuchet MS" w:cs="Arial"/>
          <w:color w:val="000000" w:themeColor="text1"/>
          <w:sz w:val="24"/>
          <w:szCs w:val="24"/>
        </w:rPr>
        <w:t xml:space="preserve">the call </w:t>
      </w:r>
      <w:r w:rsidRPr="00022817">
        <w:rPr>
          <w:rFonts w:ascii="Trebuchet MS" w:hAnsi="Trebuchet MS" w:cs="Arial"/>
          <w:color w:val="000000" w:themeColor="text1"/>
          <w:sz w:val="24"/>
          <w:szCs w:val="24"/>
        </w:rPr>
        <w:t xml:space="preserve">to </w:t>
      </w:r>
      <w:proofErr w:type="spellStart"/>
      <w:r w:rsidRPr="00022817">
        <w:rPr>
          <w:rFonts w:ascii="Trebuchet MS" w:hAnsi="Trebuchet MS" w:cs="Arial"/>
          <w:color w:val="000000" w:themeColor="text1"/>
          <w:sz w:val="24"/>
          <w:szCs w:val="24"/>
        </w:rPr>
        <w:t>officership</w:t>
      </w:r>
      <w:proofErr w:type="spellEnd"/>
      <w:r>
        <w:rPr>
          <w:rFonts w:ascii="Trebuchet MS" w:hAnsi="Trebuchet MS" w:cs="Arial"/>
          <w:color w:val="000000" w:themeColor="text1"/>
          <w:sz w:val="24"/>
          <w:szCs w:val="24"/>
        </w:rPr>
        <w:t xml:space="preserve"> and territorial </w:t>
      </w:r>
      <w:proofErr w:type="spellStart"/>
      <w:r>
        <w:rPr>
          <w:rFonts w:ascii="Trebuchet MS" w:hAnsi="Trebuchet MS" w:cs="Arial"/>
          <w:color w:val="000000" w:themeColor="text1"/>
          <w:sz w:val="24"/>
          <w:szCs w:val="24"/>
        </w:rPr>
        <w:t>envoyship</w:t>
      </w:r>
      <w:proofErr w:type="spellEnd"/>
      <w:r w:rsidRPr="00022817">
        <w:rPr>
          <w:rFonts w:ascii="Trebuchet MS" w:hAnsi="Trebuchet MS" w:cs="Arial"/>
          <w:color w:val="000000" w:themeColor="text1"/>
          <w:sz w:val="24"/>
          <w:szCs w:val="24"/>
        </w:rPr>
        <w:t>. Pray for them to be alert to God’s voice and obedient to respond.</w:t>
      </w:r>
    </w:p>
    <w:p w:rsidR="00E374A8" w:rsidRPr="00022817" w:rsidRDefault="00E374A8" w:rsidP="00E374A8">
      <w:pPr>
        <w:spacing w:after="0"/>
        <w:ind w:hanging="357"/>
        <w:rPr>
          <w:rFonts w:ascii="Trebuchet MS" w:hAnsi="Trebuchet MS" w:cs="Arial"/>
          <w:color w:val="000000" w:themeColor="text1"/>
          <w:sz w:val="24"/>
          <w:szCs w:val="24"/>
        </w:rPr>
      </w:pPr>
    </w:p>
    <w:p w:rsidR="00E374A8" w:rsidRPr="00022817" w:rsidRDefault="00E374A8" w:rsidP="00E374A8">
      <w:pPr>
        <w:pStyle w:val="ListParagraph"/>
        <w:numPr>
          <w:ilvl w:val="0"/>
          <w:numId w:val="20"/>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0" w:line="280" w:lineRule="atLeast"/>
        <w:ind w:left="360"/>
        <w:contextualSpacing w:val="0"/>
        <w:textAlignment w:val="center"/>
        <w:rPr>
          <w:rFonts w:ascii="Trebuchet MS" w:hAnsi="Trebuchet MS" w:cs="Arial"/>
          <w:color w:val="000000" w:themeColor="text1"/>
          <w:sz w:val="24"/>
          <w:szCs w:val="24"/>
        </w:rPr>
      </w:pPr>
      <w:r w:rsidRPr="00022817">
        <w:rPr>
          <w:rFonts w:ascii="Trebuchet MS" w:hAnsi="Trebuchet MS" w:cs="Arial"/>
          <w:color w:val="000000" w:themeColor="text1"/>
          <w:sz w:val="24"/>
          <w:szCs w:val="24"/>
        </w:rPr>
        <w:t xml:space="preserve">Remember any leaders you know who have not been able to sustain </w:t>
      </w:r>
      <w:proofErr w:type="spellStart"/>
      <w:r>
        <w:rPr>
          <w:rFonts w:ascii="Trebuchet MS" w:hAnsi="Trebuchet MS" w:cs="Arial"/>
          <w:color w:val="000000" w:themeColor="text1"/>
          <w:sz w:val="24"/>
          <w:szCs w:val="24"/>
        </w:rPr>
        <w:t>officership</w:t>
      </w:r>
      <w:proofErr w:type="spellEnd"/>
      <w:r>
        <w:rPr>
          <w:rFonts w:ascii="Trebuchet MS" w:hAnsi="Trebuchet MS" w:cs="Arial"/>
          <w:color w:val="000000" w:themeColor="text1"/>
          <w:sz w:val="24"/>
          <w:szCs w:val="24"/>
        </w:rPr>
        <w:t xml:space="preserve">, maybe </w:t>
      </w:r>
      <w:r w:rsidRPr="00022817">
        <w:rPr>
          <w:rFonts w:ascii="Trebuchet MS" w:hAnsi="Trebuchet MS" w:cs="Arial"/>
          <w:color w:val="000000" w:themeColor="text1"/>
          <w:sz w:val="24"/>
          <w:szCs w:val="24"/>
        </w:rPr>
        <w:t xml:space="preserve">due to ill health, family responsibilities or relationship problems. Pray for </w:t>
      </w:r>
      <w:r>
        <w:rPr>
          <w:rFonts w:ascii="Trebuchet MS" w:hAnsi="Trebuchet MS" w:cs="Arial"/>
          <w:color w:val="000000" w:themeColor="text1"/>
          <w:sz w:val="24"/>
          <w:szCs w:val="24"/>
        </w:rPr>
        <w:t xml:space="preserve">healing of </w:t>
      </w:r>
      <w:r w:rsidRPr="00022817">
        <w:rPr>
          <w:rFonts w:ascii="Trebuchet MS" w:hAnsi="Trebuchet MS" w:cs="Arial"/>
          <w:color w:val="000000" w:themeColor="text1"/>
          <w:sz w:val="24"/>
          <w:szCs w:val="24"/>
        </w:rPr>
        <w:t xml:space="preserve">heart and mind and for grace and freedom from guilt and disappointment. </w:t>
      </w:r>
    </w:p>
    <w:p w:rsidR="00E374A8" w:rsidRPr="00022817" w:rsidRDefault="00E374A8" w:rsidP="00E374A8">
      <w:pPr>
        <w:spacing w:after="0"/>
        <w:ind w:hanging="357"/>
        <w:rPr>
          <w:rFonts w:ascii="Trebuchet MS" w:hAnsi="Trebuchet MS" w:cs="Arial"/>
          <w:color w:val="000000" w:themeColor="text1"/>
          <w:sz w:val="24"/>
          <w:szCs w:val="24"/>
        </w:rPr>
      </w:pPr>
    </w:p>
    <w:p w:rsidR="00E374A8" w:rsidRPr="00022817" w:rsidRDefault="00E374A8" w:rsidP="00E374A8">
      <w:pPr>
        <w:pStyle w:val="ListParagraph"/>
        <w:numPr>
          <w:ilvl w:val="0"/>
          <w:numId w:val="20"/>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0" w:line="280" w:lineRule="atLeast"/>
        <w:ind w:left="360"/>
        <w:contextualSpacing w:val="0"/>
        <w:textAlignment w:val="center"/>
        <w:rPr>
          <w:rFonts w:ascii="Trebuchet MS" w:hAnsi="Trebuchet MS" w:cs="Arial"/>
          <w:color w:val="000000" w:themeColor="text1"/>
          <w:sz w:val="24"/>
          <w:szCs w:val="24"/>
        </w:rPr>
      </w:pPr>
      <w:r w:rsidRPr="00022817">
        <w:rPr>
          <w:rFonts w:ascii="Trebuchet MS" w:hAnsi="Trebuchet MS" w:cs="Arial"/>
          <w:color w:val="000000" w:themeColor="text1"/>
          <w:sz w:val="24"/>
          <w:szCs w:val="24"/>
        </w:rPr>
        <w:t xml:space="preserve">Pray for those who find themselves applying for reacceptance into </w:t>
      </w:r>
      <w:proofErr w:type="spellStart"/>
      <w:r>
        <w:rPr>
          <w:rFonts w:ascii="Trebuchet MS" w:hAnsi="Trebuchet MS" w:cs="Arial"/>
          <w:color w:val="000000" w:themeColor="text1"/>
          <w:sz w:val="24"/>
          <w:szCs w:val="24"/>
        </w:rPr>
        <w:t>o</w:t>
      </w:r>
      <w:r w:rsidRPr="00022817">
        <w:rPr>
          <w:rFonts w:ascii="Trebuchet MS" w:hAnsi="Trebuchet MS" w:cs="Arial"/>
          <w:color w:val="000000" w:themeColor="text1"/>
          <w:sz w:val="24"/>
          <w:szCs w:val="24"/>
        </w:rPr>
        <w:t>fficership</w:t>
      </w:r>
      <w:proofErr w:type="spellEnd"/>
      <w:r w:rsidRPr="00022817">
        <w:rPr>
          <w:rFonts w:ascii="Trebuchet MS" w:hAnsi="Trebuchet MS" w:cs="Arial"/>
          <w:color w:val="000000" w:themeColor="text1"/>
          <w:sz w:val="24"/>
          <w:szCs w:val="24"/>
        </w:rPr>
        <w:t xml:space="preserve"> </w:t>
      </w:r>
      <w:r>
        <w:rPr>
          <w:rFonts w:ascii="Trebuchet MS" w:hAnsi="Trebuchet MS" w:cs="Arial"/>
          <w:color w:val="000000" w:themeColor="text1"/>
          <w:sz w:val="24"/>
          <w:szCs w:val="24"/>
        </w:rPr>
        <w:t xml:space="preserve">or territorial </w:t>
      </w:r>
      <w:proofErr w:type="spellStart"/>
      <w:r>
        <w:rPr>
          <w:rFonts w:ascii="Trebuchet MS" w:hAnsi="Trebuchet MS" w:cs="Arial"/>
          <w:color w:val="000000" w:themeColor="text1"/>
          <w:sz w:val="24"/>
          <w:szCs w:val="24"/>
        </w:rPr>
        <w:t>e</w:t>
      </w:r>
      <w:r w:rsidRPr="00022817">
        <w:rPr>
          <w:rFonts w:ascii="Trebuchet MS" w:hAnsi="Trebuchet MS" w:cs="Arial"/>
          <w:color w:val="000000" w:themeColor="text1"/>
          <w:sz w:val="24"/>
          <w:szCs w:val="24"/>
        </w:rPr>
        <w:t>nvoyship</w:t>
      </w:r>
      <w:proofErr w:type="spellEnd"/>
      <w:r w:rsidRPr="00022817">
        <w:rPr>
          <w:rFonts w:ascii="Trebuchet MS" w:hAnsi="Trebuchet MS" w:cs="Arial"/>
          <w:color w:val="000000" w:themeColor="text1"/>
          <w:sz w:val="24"/>
          <w:szCs w:val="24"/>
        </w:rPr>
        <w:t>. Ask for courage and patience</w:t>
      </w:r>
      <w:r>
        <w:rPr>
          <w:rFonts w:ascii="Trebuchet MS" w:hAnsi="Trebuchet MS" w:cs="Arial"/>
          <w:color w:val="000000" w:themeColor="text1"/>
          <w:sz w:val="24"/>
          <w:szCs w:val="24"/>
        </w:rPr>
        <w:t xml:space="preserve"> for them</w:t>
      </w:r>
      <w:r w:rsidR="00872016">
        <w:rPr>
          <w:rFonts w:ascii="Trebuchet MS" w:hAnsi="Trebuchet MS" w:cs="Arial"/>
          <w:color w:val="000000" w:themeColor="text1"/>
          <w:sz w:val="24"/>
          <w:szCs w:val="24"/>
        </w:rPr>
        <w:t xml:space="preserve"> and that God’s </w:t>
      </w:r>
      <w:proofErr w:type="gramStart"/>
      <w:r w:rsidR="00872016">
        <w:rPr>
          <w:rFonts w:ascii="Trebuchet MS" w:hAnsi="Trebuchet MS" w:cs="Arial"/>
          <w:color w:val="000000" w:themeColor="text1"/>
          <w:sz w:val="24"/>
          <w:szCs w:val="24"/>
        </w:rPr>
        <w:t xml:space="preserve">will </w:t>
      </w:r>
      <w:r w:rsidRPr="00022817">
        <w:rPr>
          <w:rFonts w:ascii="Trebuchet MS" w:hAnsi="Trebuchet MS" w:cs="Arial"/>
          <w:color w:val="000000" w:themeColor="text1"/>
          <w:sz w:val="24"/>
          <w:szCs w:val="24"/>
        </w:rPr>
        <w:t>may</w:t>
      </w:r>
      <w:proofErr w:type="gramEnd"/>
      <w:r w:rsidRPr="00022817">
        <w:rPr>
          <w:rFonts w:ascii="Trebuchet MS" w:hAnsi="Trebuchet MS" w:cs="Arial"/>
          <w:color w:val="000000" w:themeColor="text1"/>
          <w:sz w:val="24"/>
          <w:szCs w:val="24"/>
        </w:rPr>
        <w:t xml:space="preserve"> </w:t>
      </w:r>
      <w:r>
        <w:rPr>
          <w:rFonts w:ascii="Trebuchet MS" w:hAnsi="Trebuchet MS" w:cs="Arial"/>
          <w:color w:val="000000" w:themeColor="text1"/>
          <w:sz w:val="24"/>
          <w:szCs w:val="24"/>
        </w:rPr>
        <w:t xml:space="preserve">be done </w:t>
      </w:r>
      <w:r w:rsidRPr="00022817">
        <w:rPr>
          <w:rFonts w:ascii="Trebuchet MS" w:hAnsi="Trebuchet MS" w:cs="Arial"/>
          <w:color w:val="000000" w:themeColor="text1"/>
          <w:sz w:val="24"/>
          <w:szCs w:val="24"/>
        </w:rPr>
        <w:t>in their lives.</w:t>
      </w:r>
    </w:p>
    <w:p w:rsidR="00E374A8" w:rsidRPr="00022817" w:rsidRDefault="00E374A8" w:rsidP="00E374A8">
      <w:pPr>
        <w:spacing w:after="0"/>
        <w:ind w:hanging="357"/>
        <w:rPr>
          <w:rFonts w:ascii="Trebuchet MS" w:hAnsi="Trebuchet MS" w:cs="Arial"/>
          <w:color w:val="000000" w:themeColor="text1"/>
          <w:sz w:val="24"/>
          <w:szCs w:val="24"/>
        </w:rPr>
      </w:pPr>
    </w:p>
    <w:p w:rsidR="00E374A8" w:rsidRDefault="00E374A8" w:rsidP="00E374A8">
      <w:pPr>
        <w:pStyle w:val="ListParagraph"/>
        <w:numPr>
          <w:ilvl w:val="0"/>
          <w:numId w:val="20"/>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0" w:line="280" w:lineRule="atLeast"/>
        <w:ind w:left="360"/>
        <w:contextualSpacing w:val="0"/>
        <w:textAlignment w:val="center"/>
        <w:rPr>
          <w:rFonts w:ascii="Trebuchet MS" w:hAnsi="Trebuchet MS" w:cs="Arial"/>
          <w:color w:val="000000" w:themeColor="text1"/>
          <w:sz w:val="24"/>
          <w:szCs w:val="24"/>
        </w:rPr>
      </w:pPr>
      <w:r w:rsidRPr="00181C4D">
        <w:rPr>
          <w:rFonts w:ascii="Trebuchet MS" w:hAnsi="Trebuchet MS" w:cs="Arial"/>
          <w:color w:val="000000" w:themeColor="text1"/>
          <w:sz w:val="24"/>
          <w:szCs w:val="24"/>
        </w:rPr>
        <w:t xml:space="preserve">Remember all applicants for </w:t>
      </w:r>
      <w:proofErr w:type="spellStart"/>
      <w:r w:rsidRPr="00181C4D">
        <w:rPr>
          <w:rFonts w:ascii="Trebuchet MS" w:hAnsi="Trebuchet MS" w:cs="Arial"/>
          <w:color w:val="000000" w:themeColor="text1"/>
          <w:sz w:val="24"/>
          <w:szCs w:val="24"/>
        </w:rPr>
        <w:t>officership</w:t>
      </w:r>
      <w:proofErr w:type="spellEnd"/>
      <w:r w:rsidRPr="00181C4D">
        <w:rPr>
          <w:rFonts w:ascii="Trebuchet MS" w:hAnsi="Trebuchet MS" w:cs="Arial"/>
          <w:color w:val="000000" w:themeColor="text1"/>
          <w:sz w:val="24"/>
          <w:szCs w:val="24"/>
        </w:rPr>
        <w:t xml:space="preserve"> and territorial </w:t>
      </w:r>
      <w:proofErr w:type="spellStart"/>
      <w:r w:rsidRPr="00181C4D">
        <w:rPr>
          <w:rFonts w:ascii="Trebuchet MS" w:hAnsi="Trebuchet MS" w:cs="Arial"/>
          <w:color w:val="000000" w:themeColor="text1"/>
          <w:sz w:val="24"/>
          <w:szCs w:val="24"/>
        </w:rPr>
        <w:t>envoyship</w:t>
      </w:r>
      <w:proofErr w:type="spellEnd"/>
      <w:r>
        <w:rPr>
          <w:rFonts w:ascii="Trebuchet MS" w:hAnsi="Trebuchet MS" w:cs="Arial"/>
          <w:color w:val="000000" w:themeColor="text1"/>
          <w:sz w:val="24"/>
          <w:szCs w:val="24"/>
        </w:rPr>
        <w:t>,</w:t>
      </w:r>
      <w:r w:rsidRPr="00181C4D">
        <w:rPr>
          <w:rFonts w:ascii="Trebuchet MS" w:hAnsi="Trebuchet MS" w:cs="Arial"/>
          <w:color w:val="000000" w:themeColor="text1"/>
          <w:sz w:val="24"/>
          <w:szCs w:val="24"/>
        </w:rPr>
        <w:t xml:space="preserve"> with th</w:t>
      </w:r>
      <w:r>
        <w:rPr>
          <w:rFonts w:ascii="Trebuchet MS" w:hAnsi="Trebuchet MS" w:cs="Arial"/>
          <w:color w:val="000000" w:themeColor="text1"/>
          <w:sz w:val="24"/>
          <w:szCs w:val="24"/>
        </w:rPr>
        <w:t>eir hopes and dreams</w:t>
      </w:r>
      <w:r w:rsidRPr="00181C4D">
        <w:rPr>
          <w:rFonts w:ascii="Trebuchet MS" w:hAnsi="Trebuchet MS" w:cs="Arial"/>
          <w:color w:val="000000" w:themeColor="text1"/>
          <w:sz w:val="24"/>
          <w:szCs w:val="24"/>
        </w:rPr>
        <w:t xml:space="preserve">. Each year there are Assessment Conferences where those who have applied </w:t>
      </w:r>
      <w:r>
        <w:rPr>
          <w:rFonts w:ascii="Trebuchet MS" w:hAnsi="Trebuchet MS" w:cs="Arial"/>
          <w:color w:val="000000" w:themeColor="text1"/>
          <w:sz w:val="24"/>
          <w:szCs w:val="24"/>
        </w:rPr>
        <w:t xml:space="preserve">for </w:t>
      </w:r>
      <w:proofErr w:type="spellStart"/>
      <w:r>
        <w:rPr>
          <w:rFonts w:ascii="Trebuchet MS" w:hAnsi="Trebuchet MS" w:cs="Arial"/>
          <w:color w:val="000000" w:themeColor="text1"/>
          <w:sz w:val="24"/>
          <w:szCs w:val="24"/>
        </w:rPr>
        <w:t>officership</w:t>
      </w:r>
      <w:proofErr w:type="spellEnd"/>
      <w:r>
        <w:rPr>
          <w:rFonts w:ascii="Trebuchet MS" w:hAnsi="Trebuchet MS" w:cs="Arial"/>
          <w:color w:val="000000" w:themeColor="text1"/>
          <w:sz w:val="24"/>
          <w:szCs w:val="24"/>
        </w:rPr>
        <w:t xml:space="preserve"> </w:t>
      </w:r>
      <w:r w:rsidRPr="00022817">
        <w:rPr>
          <w:rFonts w:ascii="Trebuchet MS" w:hAnsi="Trebuchet MS" w:cs="Arial"/>
          <w:color w:val="000000" w:themeColor="text1"/>
          <w:sz w:val="24"/>
          <w:szCs w:val="24"/>
        </w:rPr>
        <w:t>/</w:t>
      </w:r>
      <w:r>
        <w:rPr>
          <w:rFonts w:ascii="Trebuchet MS" w:hAnsi="Trebuchet MS" w:cs="Arial"/>
          <w:color w:val="000000" w:themeColor="text1"/>
          <w:sz w:val="24"/>
          <w:szCs w:val="24"/>
        </w:rPr>
        <w:t xml:space="preserve"> t</w:t>
      </w:r>
      <w:r w:rsidRPr="00022817">
        <w:rPr>
          <w:rFonts w:ascii="Trebuchet MS" w:hAnsi="Trebuchet MS" w:cs="Arial"/>
          <w:color w:val="000000" w:themeColor="text1"/>
          <w:sz w:val="24"/>
          <w:szCs w:val="24"/>
        </w:rPr>
        <w:t xml:space="preserve">erritorial </w:t>
      </w:r>
      <w:proofErr w:type="spellStart"/>
      <w:r>
        <w:rPr>
          <w:rFonts w:ascii="Trebuchet MS" w:hAnsi="Trebuchet MS" w:cs="Arial"/>
          <w:color w:val="000000" w:themeColor="text1"/>
          <w:sz w:val="24"/>
          <w:szCs w:val="24"/>
        </w:rPr>
        <w:t>e</w:t>
      </w:r>
      <w:r w:rsidRPr="00022817">
        <w:rPr>
          <w:rFonts w:ascii="Trebuchet MS" w:hAnsi="Trebuchet MS" w:cs="Arial"/>
          <w:color w:val="000000" w:themeColor="text1"/>
          <w:sz w:val="24"/>
          <w:szCs w:val="24"/>
        </w:rPr>
        <w:t>nvoyship</w:t>
      </w:r>
      <w:proofErr w:type="spellEnd"/>
      <w:r w:rsidRPr="00022817">
        <w:rPr>
          <w:rFonts w:ascii="Trebuchet MS" w:hAnsi="Trebuchet MS" w:cs="Arial"/>
          <w:color w:val="000000" w:themeColor="text1"/>
          <w:sz w:val="24"/>
          <w:szCs w:val="24"/>
        </w:rPr>
        <w:t xml:space="preserve"> spend time sharing their </w:t>
      </w:r>
      <w:proofErr w:type="gramStart"/>
      <w:r w:rsidRPr="00022817">
        <w:rPr>
          <w:rFonts w:ascii="Trebuchet MS" w:hAnsi="Trebuchet MS" w:cs="Arial"/>
          <w:color w:val="000000" w:themeColor="text1"/>
          <w:sz w:val="24"/>
          <w:szCs w:val="24"/>
        </w:rPr>
        <w:t>calling.</w:t>
      </w:r>
      <w:proofErr w:type="gramEnd"/>
      <w:r w:rsidRPr="00022817">
        <w:rPr>
          <w:rFonts w:ascii="Trebuchet MS" w:hAnsi="Trebuchet MS" w:cs="Arial"/>
          <w:color w:val="000000" w:themeColor="text1"/>
          <w:sz w:val="24"/>
          <w:szCs w:val="24"/>
        </w:rPr>
        <w:t xml:space="preserve"> Pray God’s </w:t>
      </w:r>
      <w:r>
        <w:rPr>
          <w:rFonts w:ascii="Trebuchet MS" w:hAnsi="Trebuchet MS" w:cs="Arial"/>
          <w:color w:val="000000" w:themeColor="text1"/>
          <w:sz w:val="24"/>
          <w:szCs w:val="24"/>
        </w:rPr>
        <w:t xml:space="preserve">guidance and </w:t>
      </w:r>
      <w:r w:rsidRPr="00022817">
        <w:rPr>
          <w:rFonts w:ascii="Trebuchet MS" w:hAnsi="Trebuchet MS" w:cs="Arial"/>
          <w:color w:val="000000" w:themeColor="text1"/>
          <w:sz w:val="24"/>
          <w:szCs w:val="24"/>
        </w:rPr>
        <w:t>blessing on the</w:t>
      </w:r>
      <w:r>
        <w:rPr>
          <w:rFonts w:ascii="Trebuchet MS" w:hAnsi="Trebuchet MS" w:cs="Arial"/>
          <w:color w:val="000000" w:themeColor="text1"/>
          <w:sz w:val="24"/>
          <w:szCs w:val="24"/>
        </w:rPr>
        <w:t xml:space="preserve"> applicants</w:t>
      </w:r>
      <w:r w:rsidRPr="00022817">
        <w:rPr>
          <w:rFonts w:ascii="Trebuchet MS" w:hAnsi="Trebuchet MS" w:cs="Arial"/>
          <w:color w:val="000000" w:themeColor="text1"/>
          <w:sz w:val="24"/>
          <w:szCs w:val="24"/>
        </w:rPr>
        <w:t xml:space="preserve"> and the assessment team.</w:t>
      </w:r>
    </w:p>
    <w:p w:rsidR="00E374A8" w:rsidRPr="00022817" w:rsidRDefault="00E374A8" w:rsidP="00E374A8">
      <w:pPr>
        <w:spacing w:after="0"/>
        <w:ind w:hanging="357"/>
        <w:rPr>
          <w:rFonts w:ascii="Trebuchet MS" w:hAnsi="Trebuchet MS" w:cs="Arial"/>
          <w:color w:val="000000" w:themeColor="text1"/>
          <w:sz w:val="24"/>
          <w:szCs w:val="24"/>
        </w:rPr>
      </w:pPr>
    </w:p>
    <w:p w:rsidR="00E374A8" w:rsidRPr="00022817" w:rsidRDefault="00E374A8" w:rsidP="00E374A8">
      <w:pPr>
        <w:pStyle w:val="ListParagraph"/>
        <w:numPr>
          <w:ilvl w:val="0"/>
          <w:numId w:val="20"/>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0" w:line="240" w:lineRule="auto"/>
        <w:ind w:left="360"/>
        <w:contextualSpacing w:val="0"/>
        <w:textAlignment w:val="center"/>
        <w:rPr>
          <w:rFonts w:ascii="Trebuchet MS" w:hAnsi="Trebuchet MS"/>
          <w:b/>
          <w:sz w:val="24"/>
          <w:szCs w:val="24"/>
        </w:rPr>
      </w:pPr>
      <w:r>
        <w:rPr>
          <w:rFonts w:ascii="Trebuchet MS" w:hAnsi="Trebuchet MS"/>
          <w:sz w:val="24"/>
          <w:szCs w:val="24"/>
        </w:rPr>
        <w:t>Pray that</w:t>
      </w:r>
      <w:r w:rsidRPr="00E86E24">
        <w:rPr>
          <w:rFonts w:ascii="Trebuchet MS" w:hAnsi="Trebuchet MS"/>
          <w:sz w:val="24"/>
          <w:szCs w:val="24"/>
        </w:rPr>
        <w:t xml:space="preserve"> people </w:t>
      </w:r>
      <w:r>
        <w:rPr>
          <w:rFonts w:ascii="Trebuchet MS" w:hAnsi="Trebuchet MS"/>
          <w:sz w:val="24"/>
          <w:szCs w:val="24"/>
        </w:rPr>
        <w:t>may</w:t>
      </w:r>
      <w:r w:rsidRPr="00E86E24">
        <w:rPr>
          <w:rFonts w:ascii="Trebuchet MS" w:hAnsi="Trebuchet MS"/>
          <w:sz w:val="24"/>
          <w:szCs w:val="24"/>
        </w:rPr>
        <w:t xml:space="preserve"> pay attention to what God is calling them to do and to be, beyond </w:t>
      </w:r>
      <w:r>
        <w:rPr>
          <w:rFonts w:ascii="Trebuchet MS" w:hAnsi="Trebuchet MS"/>
          <w:sz w:val="24"/>
          <w:szCs w:val="24"/>
        </w:rPr>
        <w:t xml:space="preserve">the everyday </w:t>
      </w:r>
      <w:r w:rsidRPr="00022817">
        <w:rPr>
          <w:rFonts w:ascii="Trebuchet MS" w:hAnsi="Trebuchet MS"/>
          <w:sz w:val="24"/>
          <w:szCs w:val="24"/>
        </w:rPr>
        <w:t xml:space="preserve">business of life. </w:t>
      </w:r>
      <w:r>
        <w:rPr>
          <w:rFonts w:ascii="Trebuchet MS" w:hAnsi="Trebuchet MS"/>
          <w:sz w:val="24"/>
          <w:szCs w:val="24"/>
        </w:rPr>
        <w:t>Pray f</w:t>
      </w:r>
      <w:r w:rsidRPr="00022817">
        <w:rPr>
          <w:rFonts w:ascii="Trebuchet MS" w:hAnsi="Trebuchet MS"/>
          <w:sz w:val="24"/>
          <w:szCs w:val="24"/>
        </w:rPr>
        <w:t xml:space="preserve">or hearts that are committed to God’s ways and purposes, </w:t>
      </w:r>
      <w:r>
        <w:rPr>
          <w:rFonts w:ascii="Trebuchet MS" w:hAnsi="Trebuchet MS"/>
          <w:sz w:val="24"/>
          <w:szCs w:val="24"/>
        </w:rPr>
        <w:t xml:space="preserve">not the </w:t>
      </w:r>
      <w:r w:rsidRPr="00022817">
        <w:rPr>
          <w:rFonts w:ascii="Trebuchet MS" w:hAnsi="Trebuchet MS"/>
          <w:sz w:val="24"/>
          <w:szCs w:val="24"/>
        </w:rPr>
        <w:t>ways of the world</w:t>
      </w:r>
      <w:r>
        <w:rPr>
          <w:rFonts w:ascii="Trebuchet MS" w:hAnsi="Trebuchet MS"/>
          <w:sz w:val="24"/>
          <w:szCs w:val="24"/>
        </w:rPr>
        <w:t>.</w:t>
      </w:r>
    </w:p>
    <w:p w:rsidR="00E374A8" w:rsidRPr="00022817" w:rsidRDefault="00E374A8" w:rsidP="00E374A8">
      <w:pPr>
        <w:spacing w:after="0" w:line="240" w:lineRule="auto"/>
        <w:rPr>
          <w:rFonts w:ascii="Trebuchet MS" w:hAnsi="Trebuchet MS"/>
          <w:b/>
          <w:sz w:val="24"/>
          <w:szCs w:val="24"/>
        </w:rPr>
      </w:pPr>
    </w:p>
    <w:p w:rsidR="00E374A8" w:rsidRPr="00022817" w:rsidRDefault="00E374A8" w:rsidP="00E374A8">
      <w:pPr>
        <w:pStyle w:val="ListParagraph"/>
        <w:numPr>
          <w:ilvl w:val="0"/>
          <w:numId w:val="20"/>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0" w:line="280" w:lineRule="atLeast"/>
        <w:ind w:left="360"/>
        <w:contextualSpacing w:val="0"/>
        <w:textAlignment w:val="center"/>
        <w:rPr>
          <w:rFonts w:ascii="Trebuchet MS" w:hAnsi="Trebuchet MS" w:cs="Arial"/>
          <w:color w:val="000000" w:themeColor="text1"/>
          <w:sz w:val="24"/>
          <w:szCs w:val="24"/>
        </w:rPr>
      </w:pPr>
      <w:r w:rsidRPr="00022817">
        <w:rPr>
          <w:rFonts w:ascii="Trebuchet MS" w:hAnsi="Trebuchet MS" w:cs="Arial"/>
          <w:color w:val="000000" w:themeColor="text1"/>
          <w:sz w:val="24"/>
          <w:szCs w:val="24"/>
        </w:rPr>
        <w:t xml:space="preserve">Pray for yourself and the part you play in the building of the Kingdom of God, </w:t>
      </w:r>
      <w:r>
        <w:rPr>
          <w:rFonts w:ascii="Trebuchet MS" w:hAnsi="Trebuchet MS" w:cs="Arial"/>
          <w:color w:val="000000" w:themeColor="text1"/>
          <w:sz w:val="24"/>
          <w:szCs w:val="24"/>
        </w:rPr>
        <w:t xml:space="preserve">whatever age </w:t>
      </w:r>
      <w:r w:rsidRPr="00022817">
        <w:rPr>
          <w:rFonts w:ascii="Trebuchet MS" w:hAnsi="Trebuchet MS" w:cs="Arial"/>
          <w:color w:val="000000" w:themeColor="text1"/>
          <w:sz w:val="24"/>
          <w:szCs w:val="24"/>
        </w:rPr>
        <w:t xml:space="preserve">you are. </w:t>
      </w:r>
    </w:p>
    <w:p w:rsidR="00D33AC6" w:rsidRDefault="00D33AC6" w:rsidP="00D33AC6">
      <w:pPr>
        <w:pStyle w:val="NoSpacing"/>
        <w:rPr>
          <w:rFonts w:ascii="Trebuchet MS" w:hAnsi="Trebuchet MS"/>
          <w:color w:val="E36C0A" w:themeColor="accent6" w:themeShade="BF"/>
          <w:sz w:val="24"/>
          <w:szCs w:val="24"/>
        </w:rPr>
      </w:pPr>
    </w:p>
    <w:p w:rsidR="00E374A8" w:rsidRDefault="00E374A8" w:rsidP="00D33AC6">
      <w:pPr>
        <w:pStyle w:val="NoSpacing"/>
        <w:rPr>
          <w:rFonts w:ascii="Trebuchet MS" w:hAnsi="Trebuchet MS"/>
          <w:color w:val="E36C0A" w:themeColor="accent6" w:themeShade="BF"/>
          <w:sz w:val="24"/>
          <w:szCs w:val="24"/>
        </w:rPr>
      </w:pPr>
    </w:p>
    <w:p w:rsidR="00E374A8" w:rsidRDefault="00E374A8" w:rsidP="00D33AC6">
      <w:pPr>
        <w:pStyle w:val="NoSpacing"/>
        <w:rPr>
          <w:rFonts w:ascii="Trebuchet MS" w:hAnsi="Trebuchet MS"/>
          <w:color w:val="E36C0A" w:themeColor="accent6" w:themeShade="BF"/>
          <w:sz w:val="24"/>
          <w:szCs w:val="24"/>
        </w:rPr>
      </w:pPr>
    </w:p>
    <w:p w:rsidR="00E374A8" w:rsidRDefault="00E374A8" w:rsidP="00D33AC6">
      <w:pPr>
        <w:pStyle w:val="NoSpacing"/>
        <w:rPr>
          <w:rFonts w:ascii="Trebuchet MS" w:hAnsi="Trebuchet MS"/>
          <w:color w:val="E36C0A" w:themeColor="accent6" w:themeShade="BF"/>
          <w:sz w:val="24"/>
          <w:szCs w:val="24"/>
        </w:rPr>
      </w:pPr>
    </w:p>
    <w:p w:rsidR="00E374A8" w:rsidRDefault="00E374A8" w:rsidP="00D33AC6">
      <w:pPr>
        <w:pStyle w:val="NoSpacing"/>
        <w:rPr>
          <w:rFonts w:ascii="Trebuchet MS" w:hAnsi="Trebuchet MS"/>
          <w:color w:val="E36C0A" w:themeColor="accent6" w:themeShade="BF"/>
          <w:sz w:val="24"/>
          <w:szCs w:val="24"/>
        </w:rPr>
      </w:pPr>
    </w:p>
    <w:p w:rsidR="00E374A8" w:rsidRDefault="00E374A8" w:rsidP="00D33AC6">
      <w:pPr>
        <w:pStyle w:val="NoSpacing"/>
        <w:rPr>
          <w:rFonts w:ascii="Trebuchet MS" w:hAnsi="Trebuchet MS"/>
          <w:color w:val="E36C0A" w:themeColor="accent6" w:themeShade="BF"/>
          <w:sz w:val="24"/>
          <w:szCs w:val="24"/>
        </w:rPr>
      </w:pPr>
    </w:p>
    <w:p w:rsidR="00E374A8" w:rsidRDefault="00E374A8" w:rsidP="00D33AC6">
      <w:pPr>
        <w:pStyle w:val="NoSpacing"/>
        <w:rPr>
          <w:rFonts w:ascii="Trebuchet MS" w:hAnsi="Trebuchet MS"/>
          <w:color w:val="E36C0A" w:themeColor="accent6" w:themeShade="BF"/>
          <w:sz w:val="24"/>
          <w:szCs w:val="24"/>
        </w:rPr>
      </w:pPr>
    </w:p>
    <w:p w:rsidR="00E374A8" w:rsidRDefault="00E374A8" w:rsidP="00D33AC6">
      <w:pPr>
        <w:pStyle w:val="NoSpacing"/>
        <w:rPr>
          <w:rFonts w:ascii="Trebuchet MS" w:hAnsi="Trebuchet MS"/>
          <w:color w:val="E36C0A" w:themeColor="accent6" w:themeShade="BF"/>
          <w:sz w:val="24"/>
          <w:szCs w:val="24"/>
        </w:rPr>
      </w:pPr>
    </w:p>
    <w:p w:rsidR="00E374A8" w:rsidRDefault="00E374A8" w:rsidP="00D33AC6">
      <w:pPr>
        <w:pStyle w:val="NoSpacing"/>
        <w:rPr>
          <w:rFonts w:ascii="Trebuchet MS" w:hAnsi="Trebuchet MS"/>
          <w:color w:val="E36C0A" w:themeColor="accent6" w:themeShade="BF"/>
          <w:sz w:val="24"/>
          <w:szCs w:val="24"/>
        </w:rPr>
      </w:pPr>
    </w:p>
    <w:p w:rsidR="00E374A8" w:rsidRDefault="00E374A8" w:rsidP="00D33AC6">
      <w:pPr>
        <w:pStyle w:val="NoSpacing"/>
        <w:rPr>
          <w:rFonts w:ascii="Trebuchet MS" w:hAnsi="Trebuchet MS"/>
          <w:color w:val="E36C0A" w:themeColor="accent6" w:themeShade="BF"/>
          <w:sz w:val="24"/>
          <w:szCs w:val="24"/>
        </w:rPr>
      </w:pPr>
    </w:p>
    <w:p w:rsidR="00E374A8" w:rsidRDefault="00E374A8" w:rsidP="00D33AC6">
      <w:pPr>
        <w:pStyle w:val="NoSpacing"/>
        <w:rPr>
          <w:rFonts w:ascii="Trebuchet MS" w:hAnsi="Trebuchet MS"/>
          <w:color w:val="E36C0A" w:themeColor="accent6" w:themeShade="BF"/>
          <w:sz w:val="24"/>
          <w:szCs w:val="24"/>
        </w:rPr>
      </w:pPr>
    </w:p>
    <w:p w:rsidR="00E374A8" w:rsidRDefault="00E374A8" w:rsidP="00D33AC6">
      <w:pPr>
        <w:pStyle w:val="NoSpacing"/>
        <w:rPr>
          <w:rFonts w:ascii="Trebuchet MS" w:hAnsi="Trebuchet MS"/>
          <w:color w:val="E36C0A" w:themeColor="accent6" w:themeShade="BF"/>
          <w:sz w:val="24"/>
          <w:szCs w:val="24"/>
        </w:rPr>
      </w:pPr>
    </w:p>
    <w:p w:rsidR="00E374A8" w:rsidRDefault="00E374A8" w:rsidP="00D33AC6">
      <w:pPr>
        <w:pStyle w:val="NoSpacing"/>
        <w:rPr>
          <w:rFonts w:ascii="Trebuchet MS" w:hAnsi="Trebuchet MS"/>
          <w:color w:val="E36C0A" w:themeColor="accent6" w:themeShade="BF"/>
          <w:sz w:val="24"/>
          <w:szCs w:val="24"/>
        </w:rPr>
      </w:pPr>
    </w:p>
    <w:p w:rsidR="00E374A8" w:rsidRDefault="00E374A8" w:rsidP="00122966">
      <w:pPr>
        <w:spacing w:after="0" w:line="240" w:lineRule="auto"/>
        <w:rPr>
          <w:rStyle w:val="Emphasis"/>
          <w:rFonts w:ascii="Trebuchet MS" w:hAnsi="Trebuchet MS" w:cs="Arial"/>
          <w:b/>
          <w:bCs/>
          <w:i w:val="0"/>
          <w:color w:val="E36C0A" w:themeColor="accent6" w:themeShade="BF"/>
          <w:sz w:val="24"/>
          <w:szCs w:val="24"/>
          <w:lang w:val="en-US"/>
        </w:rPr>
      </w:pPr>
    </w:p>
    <w:p w:rsidR="00E374A8" w:rsidRDefault="00E374A8" w:rsidP="00122966">
      <w:pPr>
        <w:spacing w:after="0" w:line="240" w:lineRule="auto"/>
        <w:rPr>
          <w:rStyle w:val="Emphasis"/>
          <w:rFonts w:ascii="Trebuchet MS" w:hAnsi="Trebuchet MS" w:cs="Arial"/>
          <w:b/>
          <w:bCs/>
          <w:i w:val="0"/>
          <w:color w:val="E36C0A" w:themeColor="accent6" w:themeShade="BF"/>
          <w:sz w:val="24"/>
          <w:szCs w:val="24"/>
          <w:lang w:val="en-US"/>
        </w:rPr>
      </w:pPr>
    </w:p>
    <w:p w:rsidR="00122966" w:rsidRDefault="00E374A8" w:rsidP="00122966">
      <w:pPr>
        <w:spacing w:after="0" w:line="240" w:lineRule="auto"/>
        <w:rPr>
          <w:rStyle w:val="Emphasis"/>
          <w:rFonts w:ascii="Trebuchet MS" w:hAnsi="Trebuchet MS" w:cs="Arial"/>
          <w:b/>
          <w:bCs/>
          <w:i w:val="0"/>
          <w:color w:val="E36C0A" w:themeColor="accent6" w:themeShade="BF"/>
          <w:sz w:val="24"/>
          <w:szCs w:val="24"/>
          <w:lang w:val="en-US"/>
        </w:rPr>
      </w:pPr>
      <w:r>
        <w:rPr>
          <w:rStyle w:val="Emphasis"/>
          <w:rFonts w:ascii="Trebuchet MS" w:hAnsi="Trebuchet MS" w:cs="Arial"/>
          <w:b/>
          <w:bCs/>
          <w:i w:val="0"/>
          <w:color w:val="E36C0A" w:themeColor="accent6" w:themeShade="BF"/>
          <w:sz w:val="24"/>
          <w:szCs w:val="24"/>
          <w:lang w:val="en-US"/>
        </w:rPr>
        <w:t>PRAYER ACTIVITIES</w:t>
      </w:r>
    </w:p>
    <w:p w:rsidR="00872016" w:rsidRPr="00122966" w:rsidRDefault="00872016" w:rsidP="00122966">
      <w:pPr>
        <w:spacing w:after="0" w:line="240" w:lineRule="auto"/>
        <w:rPr>
          <w:rStyle w:val="Emphasis"/>
          <w:rFonts w:ascii="Trebuchet MS" w:hAnsi="Trebuchet MS" w:cs="Arial"/>
          <w:b/>
          <w:bCs/>
          <w:i w:val="0"/>
          <w:color w:val="E36C0A" w:themeColor="accent6" w:themeShade="BF"/>
          <w:sz w:val="24"/>
          <w:szCs w:val="24"/>
          <w:lang w:val="en-US"/>
        </w:rPr>
      </w:pPr>
    </w:p>
    <w:p w:rsidR="009D7253" w:rsidRPr="009D7253" w:rsidRDefault="009D7253" w:rsidP="00872016">
      <w:pPr>
        <w:pStyle w:val="NormalWeb"/>
        <w:numPr>
          <w:ilvl w:val="0"/>
          <w:numId w:val="19"/>
        </w:numPr>
        <w:spacing w:before="0" w:beforeAutospacing="0" w:after="0" w:afterAutospacing="0"/>
        <w:rPr>
          <w:rFonts w:ascii="Trebuchet MS" w:hAnsi="Trebuchet MS" w:cs="Arial"/>
          <w:b/>
          <w:color w:val="E36C0A" w:themeColor="accent6" w:themeShade="BF"/>
        </w:rPr>
      </w:pPr>
      <w:r w:rsidRPr="009D7253">
        <w:rPr>
          <w:rFonts w:ascii="Trebuchet MS" w:hAnsi="Trebuchet MS" w:cs="Arial"/>
          <w:b/>
          <w:color w:val="E36C0A" w:themeColor="accent6" w:themeShade="BF"/>
        </w:rPr>
        <w:t>What is God saying?</w:t>
      </w:r>
    </w:p>
    <w:p w:rsidR="009D7253" w:rsidRPr="00022817" w:rsidRDefault="009D7253" w:rsidP="00872016">
      <w:pPr>
        <w:pStyle w:val="NormalWeb"/>
        <w:spacing w:before="0" w:beforeAutospacing="0" w:after="0" w:afterAutospacing="0"/>
        <w:rPr>
          <w:rFonts w:ascii="Trebuchet MS" w:hAnsi="Trebuchet MS" w:cs="Arial"/>
          <w:lang w:eastAsia="en-US"/>
        </w:rPr>
      </w:pPr>
      <w:r>
        <w:rPr>
          <w:rFonts w:ascii="Trebuchet MS" w:hAnsi="Trebuchet MS" w:cs="Arial"/>
        </w:rPr>
        <w:t xml:space="preserve">Provide a number of newspapers and images of objects and locations and even physical objects for people to touch. Ask a small group of people to look at this selection and identify things that God may be saying through these in relation to the world around us, that he is calling us to be alert to. </w:t>
      </w:r>
      <w:r>
        <w:rPr>
          <w:rFonts w:ascii="Trebuchet MS" w:hAnsi="Trebuchet MS" w:cs="Arial"/>
          <w:lang w:eastAsia="en-US"/>
        </w:rPr>
        <w:t xml:space="preserve">Themes might emerge </w:t>
      </w:r>
      <w:r w:rsidRPr="00022817">
        <w:rPr>
          <w:rFonts w:ascii="Trebuchet MS" w:hAnsi="Trebuchet MS" w:cs="Arial"/>
          <w:lang w:eastAsia="en-US"/>
        </w:rPr>
        <w:t>such as love, peace, family, forgiveness</w:t>
      </w:r>
      <w:r>
        <w:rPr>
          <w:rFonts w:ascii="Trebuchet MS" w:hAnsi="Trebuchet MS" w:cs="Arial"/>
          <w:lang w:eastAsia="en-US"/>
        </w:rPr>
        <w:t xml:space="preserve"> or specific prayer requests.</w:t>
      </w:r>
      <w:r w:rsidRPr="00022817">
        <w:rPr>
          <w:rFonts w:ascii="Trebuchet MS" w:hAnsi="Trebuchet MS" w:cs="Arial"/>
          <w:lang w:eastAsia="en-US"/>
        </w:rPr>
        <w:t xml:space="preserve"> </w:t>
      </w:r>
      <w:proofErr w:type="gramStart"/>
      <w:r>
        <w:rPr>
          <w:rFonts w:ascii="Trebuchet MS" w:hAnsi="Trebuchet MS" w:cs="Arial"/>
          <w:lang w:eastAsia="en-US"/>
        </w:rPr>
        <w:t>Once the topics have emerged, pray as a congregation for the things that have been revealed.</w:t>
      </w:r>
      <w:proofErr w:type="gramEnd"/>
      <w:r>
        <w:rPr>
          <w:rFonts w:ascii="Trebuchet MS" w:hAnsi="Trebuchet MS" w:cs="Arial"/>
          <w:lang w:eastAsia="en-US"/>
        </w:rPr>
        <w:t xml:space="preserve"> </w:t>
      </w:r>
      <w:r w:rsidRPr="00022817">
        <w:rPr>
          <w:rFonts w:ascii="Trebuchet MS" w:hAnsi="Trebuchet MS" w:cs="Arial"/>
          <w:lang w:eastAsia="en-US"/>
        </w:rPr>
        <w:t xml:space="preserve"> </w:t>
      </w:r>
    </w:p>
    <w:p w:rsidR="009D7253" w:rsidRPr="00022817" w:rsidRDefault="009D7253" w:rsidP="009D7253">
      <w:pPr>
        <w:pStyle w:val="NormalWeb"/>
        <w:rPr>
          <w:rFonts w:ascii="Trebuchet MS" w:hAnsi="Trebuchet MS" w:cs="Arial"/>
          <w:lang w:eastAsia="en-US"/>
        </w:rPr>
      </w:pPr>
      <w:r>
        <w:rPr>
          <w:rFonts w:ascii="Trebuchet MS" w:hAnsi="Trebuchet MS" w:cs="Arial"/>
          <w:lang w:eastAsia="en-US"/>
        </w:rPr>
        <w:t xml:space="preserve">You can also project news articles and images on a screen and involve the whole congregation in exploring what God is saying. </w:t>
      </w:r>
    </w:p>
    <w:p w:rsidR="009D7253" w:rsidRPr="009D7253" w:rsidRDefault="009D7253" w:rsidP="00872016">
      <w:pPr>
        <w:pStyle w:val="NormalWeb"/>
        <w:numPr>
          <w:ilvl w:val="0"/>
          <w:numId w:val="19"/>
        </w:numPr>
        <w:spacing w:before="0" w:beforeAutospacing="0" w:after="0" w:afterAutospacing="0"/>
        <w:rPr>
          <w:rFonts w:ascii="Trebuchet MS" w:hAnsi="Trebuchet MS" w:cs="Arial"/>
          <w:color w:val="E36C0A" w:themeColor="accent6" w:themeShade="BF"/>
        </w:rPr>
      </w:pPr>
      <w:proofErr w:type="spellStart"/>
      <w:r w:rsidRPr="009D7253">
        <w:rPr>
          <w:rFonts w:ascii="Trebuchet MS" w:hAnsi="Trebuchet MS" w:cs="Arial"/>
          <w:b/>
          <w:color w:val="E36C0A" w:themeColor="accent6" w:themeShade="BF"/>
          <w:lang w:eastAsia="en-US"/>
        </w:rPr>
        <w:t>Lectio</w:t>
      </w:r>
      <w:proofErr w:type="spellEnd"/>
      <w:r w:rsidRPr="009D7253">
        <w:rPr>
          <w:rFonts w:ascii="Trebuchet MS" w:hAnsi="Trebuchet MS" w:cs="Arial"/>
          <w:b/>
          <w:color w:val="E36C0A" w:themeColor="accent6" w:themeShade="BF"/>
          <w:lang w:eastAsia="en-US"/>
        </w:rPr>
        <w:t xml:space="preserve"> Divina</w:t>
      </w:r>
    </w:p>
    <w:p w:rsidR="009D7253" w:rsidRDefault="009D7253" w:rsidP="00872016">
      <w:pPr>
        <w:pStyle w:val="NormalWeb"/>
        <w:spacing w:before="0" w:beforeAutospacing="0" w:after="0" w:afterAutospacing="0"/>
        <w:rPr>
          <w:rFonts w:ascii="Trebuchet MS" w:hAnsi="Trebuchet MS" w:cs="Arial"/>
          <w:lang w:eastAsia="en-US"/>
        </w:rPr>
      </w:pPr>
      <w:proofErr w:type="spellStart"/>
      <w:r>
        <w:rPr>
          <w:rFonts w:ascii="Trebuchet MS" w:hAnsi="Trebuchet MS" w:cs="Arial"/>
          <w:lang w:eastAsia="en-US"/>
        </w:rPr>
        <w:t>Lectio</w:t>
      </w:r>
      <w:proofErr w:type="spellEnd"/>
      <w:r>
        <w:rPr>
          <w:rFonts w:ascii="Trebuchet MS" w:hAnsi="Trebuchet MS" w:cs="Arial"/>
          <w:lang w:eastAsia="en-US"/>
        </w:rPr>
        <w:t xml:space="preserve"> Divina, or ‘divine reading’, is the practice of reading Scripture, meditating on it, praying and contemplating. Invite people to open the passage of Colossians 3:1-2. You may want to play some reflective music in the background. </w:t>
      </w:r>
    </w:p>
    <w:p w:rsidR="00872016" w:rsidRPr="00022817" w:rsidRDefault="00872016" w:rsidP="00872016">
      <w:pPr>
        <w:pStyle w:val="NormalWeb"/>
        <w:spacing w:before="0" w:beforeAutospacing="0" w:after="0" w:afterAutospacing="0"/>
        <w:rPr>
          <w:rFonts w:ascii="Trebuchet MS" w:hAnsi="Trebuchet MS" w:cs="Arial"/>
          <w:lang w:eastAsia="en-US"/>
        </w:rPr>
      </w:pPr>
    </w:p>
    <w:p w:rsidR="009D7253" w:rsidRDefault="009D7253" w:rsidP="00872016">
      <w:pPr>
        <w:pStyle w:val="NormalWeb"/>
        <w:spacing w:before="0" w:beforeAutospacing="0" w:after="0" w:afterAutospacing="0"/>
        <w:rPr>
          <w:rFonts w:ascii="Trebuchet MS" w:hAnsi="Trebuchet MS" w:cs="Arial"/>
          <w:shd w:val="clear" w:color="auto" w:fill="FFFFFF"/>
        </w:rPr>
      </w:pPr>
      <w:r>
        <w:rPr>
          <w:rFonts w:ascii="Trebuchet MS" w:hAnsi="Trebuchet MS" w:cs="Arial"/>
          <w:shd w:val="clear" w:color="auto" w:fill="FFFFFF"/>
        </w:rPr>
        <w:t>Ask them to</w:t>
      </w:r>
      <w:r w:rsidRPr="00022817">
        <w:rPr>
          <w:rFonts w:ascii="Trebuchet MS" w:hAnsi="Trebuchet MS" w:cs="Arial"/>
          <w:shd w:val="clear" w:color="auto" w:fill="FFFFFF"/>
        </w:rPr>
        <w:t xml:space="preserve"> read through</w:t>
      </w:r>
      <w:r>
        <w:rPr>
          <w:rFonts w:ascii="Trebuchet MS" w:hAnsi="Trebuchet MS" w:cs="Arial"/>
          <w:shd w:val="clear" w:color="auto" w:fill="FFFFFF"/>
        </w:rPr>
        <w:t xml:space="preserve"> the verses</w:t>
      </w:r>
      <w:r w:rsidRPr="00022817">
        <w:rPr>
          <w:rFonts w:ascii="Trebuchet MS" w:hAnsi="Trebuchet MS" w:cs="Arial"/>
          <w:shd w:val="clear" w:color="auto" w:fill="FFFFFF"/>
        </w:rPr>
        <w:t xml:space="preserve"> carefully and slowly</w:t>
      </w:r>
      <w:r>
        <w:rPr>
          <w:rFonts w:ascii="Trebuchet MS" w:hAnsi="Trebuchet MS" w:cs="Arial"/>
          <w:shd w:val="clear" w:color="auto" w:fill="FFFFFF"/>
        </w:rPr>
        <w:t xml:space="preserve"> a number of times; then to m</w:t>
      </w:r>
      <w:r w:rsidRPr="00022817">
        <w:rPr>
          <w:rFonts w:ascii="Trebuchet MS" w:hAnsi="Trebuchet MS" w:cs="Arial"/>
          <w:shd w:val="clear" w:color="auto" w:fill="FFFFFF"/>
        </w:rPr>
        <w:t xml:space="preserve">editate on the words and concentrate on certain words or phrases that ‘speak’ to </w:t>
      </w:r>
      <w:r>
        <w:rPr>
          <w:rFonts w:ascii="Trebuchet MS" w:hAnsi="Trebuchet MS" w:cs="Arial"/>
          <w:shd w:val="clear" w:color="auto" w:fill="FFFFFF"/>
        </w:rPr>
        <w:t xml:space="preserve">them, looking out </w:t>
      </w:r>
      <w:r w:rsidRPr="00022817">
        <w:rPr>
          <w:rFonts w:ascii="Trebuchet MS" w:hAnsi="Trebuchet MS" w:cs="Arial"/>
          <w:shd w:val="clear" w:color="auto" w:fill="FFFFFF"/>
        </w:rPr>
        <w:t xml:space="preserve">for the message coming through to </w:t>
      </w:r>
      <w:r>
        <w:rPr>
          <w:rFonts w:ascii="Trebuchet MS" w:hAnsi="Trebuchet MS" w:cs="Arial"/>
          <w:shd w:val="clear" w:color="auto" w:fill="FFFFFF"/>
        </w:rPr>
        <w:t>them</w:t>
      </w:r>
      <w:r w:rsidRPr="00022817">
        <w:rPr>
          <w:rFonts w:ascii="Trebuchet MS" w:hAnsi="Trebuchet MS" w:cs="Arial"/>
          <w:shd w:val="clear" w:color="auto" w:fill="FFFFFF"/>
        </w:rPr>
        <w:t xml:space="preserve"> personally. As </w:t>
      </w:r>
      <w:r>
        <w:rPr>
          <w:rFonts w:ascii="Trebuchet MS" w:hAnsi="Trebuchet MS" w:cs="Arial"/>
          <w:shd w:val="clear" w:color="auto" w:fill="FFFFFF"/>
        </w:rPr>
        <w:t>they</w:t>
      </w:r>
      <w:r w:rsidRPr="00022817">
        <w:rPr>
          <w:rFonts w:ascii="Trebuchet MS" w:hAnsi="Trebuchet MS" w:cs="Arial"/>
          <w:shd w:val="clear" w:color="auto" w:fill="FFFFFF"/>
        </w:rPr>
        <w:t xml:space="preserve"> pray this </w:t>
      </w:r>
      <w:r>
        <w:rPr>
          <w:rFonts w:ascii="Trebuchet MS" w:hAnsi="Trebuchet MS" w:cs="Arial"/>
          <w:shd w:val="clear" w:color="auto" w:fill="FFFFFF"/>
        </w:rPr>
        <w:t>S</w:t>
      </w:r>
      <w:r w:rsidRPr="00022817">
        <w:rPr>
          <w:rFonts w:ascii="Trebuchet MS" w:hAnsi="Trebuchet MS" w:cs="Arial"/>
          <w:shd w:val="clear" w:color="auto" w:fill="FFFFFF"/>
        </w:rPr>
        <w:t xml:space="preserve">cripture </w:t>
      </w:r>
      <w:r>
        <w:rPr>
          <w:rFonts w:ascii="Trebuchet MS" w:hAnsi="Trebuchet MS" w:cs="Arial"/>
          <w:shd w:val="clear" w:color="auto" w:fill="FFFFFF"/>
        </w:rPr>
        <w:t xml:space="preserve">they can </w:t>
      </w:r>
      <w:r w:rsidRPr="00022817">
        <w:rPr>
          <w:rFonts w:ascii="Trebuchet MS" w:hAnsi="Trebuchet MS" w:cs="Arial"/>
          <w:shd w:val="clear" w:color="auto" w:fill="FFFFFF"/>
        </w:rPr>
        <w:t xml:space="preserve">be alert to what God is revealing. </w:t>
      </w:r>
    </w:p>
    <w:p w:rsidR="00872016" w:rsidRDefault="00872016" w:rsidP="00872016">
      <w:pPr>
        <w:pStyle w:val="NormalWeb"/>
        <w:spacing w:before="0" w:beforeAutospacing="0" w:after="0" w:afterAutospacing="0"/>
        <w:rPr>
          <w:rFonts w:ascii="Trebuchet MS" w:hAnsi="Trebuchet MS" w:cs="Arial"/>
          <w:shd w:val="clear" w:color="auto" w:fill="FFFFFF"/>
        </w:rPr>
      </w:pPr>
    </w:p>
    <w:p w:rsidR="009D7253" w:rsidRDefault="009D7253" w:rsidP="00872016">
      <w:pPr>
        <w:pStyle w:val="NormalWeb"/>
        <w:spacing w:before="0" w:beforeAutospacing="0" w:after="0" w:afterAutospacing="0"/>
        <w:rPr>
          <w:rFonts w:ascii="Trebuchet MS" w:hAnsi="Trebuchet MS" w:cs="Arial"/>
          <w:shd w:val="clear" w:color="auto" w:fill="FFFFFF"/>
        </w:rPr>
      </w:pPr>
      <w:r>
        <w:rPr>
          <w:rFonts w:ascii="Trebuchet MS" w:hAnsi="Trebuchet MS" w:cs="Arial"/>
          <w:shd w:val="clear" w:color="auto" w:fill="FFFFFF"/>
        </w:rPr>
        <w:t>Take time to sh</w:t>
      </w:r>
      <w:r w:rsidRPr="00022817">
        <w:rPr>
          <w:rFonts w:ascii="Trebuchet MS" w:hAnsi="Trebuchet MS" w:cs="Arial"/>
          <w:shd w:val="clear" w:color="auto" w:fill="FFFFFF"/>
        </w:rPr>
        <w:t xml:space="preserve">are this revelation with someone </w:t>
      </w:r>
      <w:r>
        <w:rPr>
          <w:rFonts w:ascii="Trebuchet MS" w:hAnsi="Trebuchet MS" w:cs="Arial"/>
          <w:shd w:val="clear" w:color="auto" w:fill="FFFFFF"/>
        </w:rPr>
        <w:t xml:space="preserve">else in the congregation. They may want to pray for each other based on what has been revealed. </w:t>
      </w:r>
    </w:p>
    <w:p w:rsidR="00872016" w:rsidRPr="00022817" w:rsidRDefault="00872016" w:rsidP="00872016">
      <w:pPr>
        <w:pStyle w:val="NormalWeb"/>
        <w:spacing w:before="0" w:beforeAutospacing="0" w:after="0" w:afterAutospacing="0"/>
        <w:rPr>
          <w:rFonts w:ascii="Trebuchet MS" w:hAnsi="Trebuchet MS" w:cs="Arial"/>
          <w:shd w:val="clear" w:color="auto" w:fill="FFFFFF"/>
        </w:rPr>
      </w:pPr>
    </w:p>
    <w:p w:rsidR="009D7253" w:rsidRPr="009D7253" w:rsidRDefault="009D7253" w:rsidP="00872016">
      <w:pPr>
        <w:pStyle w:val="ListParagraph"/>
        <w:numPr>
          <w:ilvl w:val="0"/>
          <w:numId w:val="16"/>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0" w:line="280" w:lineRule="atLeast"/>
        <w:contextualSpacing w:val="0"/>
        <w:textAlignment w:val="center"/>
        <w:rPr>
          <w:rFonts w:ascii="Trebuchet MS" w:hAnsi="Trebuchet MS"/>
          <w:b/>
          <w:color w:val="E36C0A" w:themeColor="accent6" w:themeShade="BF"/>
          <w:sz w:val="24"/>
          <w:szCs w:val="24"/>
        </w:rPr>
      </w:pPr>
      <w:r w:rsidRPr="009D7253">
        <w:rPr>
          <w:rFonts w:ascii="Trebuchet MS" w:hAnsi="Trebuchet MS"/>
          <w:b/>
          <w:color w:val="E36C0A" w:themeColor="accent6" w:themeShade="BF"/>
          <w:sz w:val="24"/>
          <w:szCs w:val="24"/>
        </w:rPr>
        <w:t>Pray what you see</w:t>
      </w:r>
    </w:p>
    <w:p w:rsidR="008F3407" w:rsidRDefault="009D7253" w:rsidP="00872016">
      <w:pPr>
        <w:spacing w:after="0"/>
        <w:rPr>
          <w:rFonts w:ascii="Trebuchet MS" w:hAnsi="Trebuchet MS"/>
          <w:sz w:val="24"/>
          <w:szCs w:val="24"/>
        </w:rPr>
      </w:pPr>
      <w:r w:rsidRPr="00E86E24">
        <w:rPr>
          <w:rFonts w:ascii="Trebuchet MS" w:hAnsi="Trebuchet MS"/>
          <w:sz w:val="24"/>
          <w:szCs w:val="24"/>
        </w:rPr>
        <w:t>Take a photograph of a well-known part of your town (the high street, or a popular park, or even the front of your building) and project it on</w:t>
      </w:r>
      <w:r>
        <w:rPr>
          <w:rFonts w:ascii="Trebuchet MS" w:hAnsi="Trebuchet MS"/>
          <w:sz w:val="24"/>
          <w:szCs w:val="24"/>
        </w:rPr>
        <w:t xml:space="preserve"> </w:t>
      </w:r>
      <w:r w:rsidRPr="00E86E24">
        <w:rPr>
          <w:rFonts w:ascii="Trebuchet MS" w:hAnsi="Trebuchet MS"/>
          <w:sz w:val="24"/>
          <w:szCs w:val="24"/>
        </w:rPr>
        <w:t xml:space="preserve">to the screen. Have people shout out </w:t>
      </w:r>
      <w:r>
        <w:rPr>
          <w:rFonts w:ascii="Trebuchet MS" w:hAnsi="Trebuchet MS"/>
          <w:sz w:val="24"/>
          <w:szCs w:val="24"/>
        </w:rPr>
        <w:t>‘</w:t>
      </w:r>
      <w:proofErr w:type="gramStart"/>
      <w:r w:rsidRPr="00E86E24">
        <w:rPr>
          <w:rFonts w:ascii="Trebuchet MS" w:hAnsi="Trebuchet MS"/>
          <w:sz w:val="24"/>
          <w:szCs w:val="24"/>
        </w:rPr>
        <w:t>thank</w:t>
      </w:r>
      <w:proofErr w:type="gramEnd"/>
      <w:r w:rsidRPr="00E86E24">
        <w:rPr>
          <w:rFonts w:ascii="Trebuchet MS" w:hAnsi="Trebuchet MS"/>
          <w:sz w:val="24"/>
          <w:szCs w:val="24"/>
        </w:rPr>
        <w:t xml:space="preserve"> you</w:t>
      </w:r>
      <w:r>
        <w:rPr>
          <w:rFonts w:ascii="Trebuchet MS" w:hAnsi="Trebuchet MS"/>
          <w:sz w:val="24"/>
          <w:szCs w:val="24"/>
        </w:rPr>
        <w:t>’</w:t>
      </w:r>
      <w:r w:rsidRPr="00E86E24">
        <w:rPr>
          <w:rFonts w:ascii="Trebuchet MS" w:hAnsi="Trebuchet MS"/>
          <w:sz w:val="24"/>
          <w:szCs w:val="24"/>
        </w:rPr>
        <w:t xml:space="preserve"> prayers for what they see, and ask for blessings and opportunities for God to work. Take plenty of time for this, as more and more ideas will come the longer you pray. </w:t>
      </w:r>
    </w:p>
    <w:p w:rsidR="00872016" w:rsidRPr="00E86E24" w:rsidRDefault="00872016" w:rsidP="00872016">
      <w:pPr>
        <w:spacing w:after="0"/>
        <w:rPr>
          <w:rFonts w:ascii="Trebuchet MS" w:hAnsi="Trebuchet MS"/>
          <w:sz w:val="24"/>
          <w:szCs w:val="24"/>
        </w:rPr>
      </w:pPr>
    </w:p>
    <w:p w:rsidR="009D7253" w:rsidRPr="009D7253" w:rsidRDefault="009D7253" w:rsidP="00872016">
      <w:pPr>
        <w:pStyle w:val="ListParagraph"/>
        <w:numPr>
          <w:ilvl w:val="0"/>
          <w:numId w:val="19"/>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0" w:line="280" w:lineRule="atLeast"/>
        <w:contextualSpacing w:val="0"/>
        <w:textAlignment w:val="center"/>
        <w:rPr>
          <w:rFonts w:ascii="Trebuchet MS" w:hAnsi="Trebuchet MS"/>
          <w:color w:val="E36C0A" w:themeColor="accent6" w:themeShade="BF"/>
          <w:sz w:val="24"/>
          <w:szCs w:val="24"/>
        </w:rPr>
      </w:pPr>
      <w:r w:rsidRPr="009D7253">
        <w:rPr>
          <w:rFonts w:ascii="Trebuchet MS" w:hAnsi="Trebuchet MS"/>
          <w:b/>
          <w:color w:val="E36C0A" w:themeColor="accent6" w:themeShade="BF"/>
          <w:sz w:val="24"/>
          <w:szCs w:val="24"/>
        </w:rPr>
        <w:t>I spy</w:t>
      </w:r>
    </w:p>
    <w:p w:rsidR="009D7253" w:rsidRDefault="009D7253" w:rsidP="00872016">
      <w:pPr>
        <w:spacing w:after="0"/>
        <w:rPr>
          <w:rFonts w:ascii="Trebuchet MS" w:hAnsi="Trebuchet MS"/>
          <w:i/>
          <w:sz w:val="24"/>
          <w:szCs w:val="24"/>
        </w:rPr>
      </w:pPr>
      <w:r w:rsidRPr="00022817">
        <w:rPr>
          <w:rFonts w:ascii="Trebuchet MS" w:hAnsi="Trebuchet MS"/>
          <w:i/>
          <w:sz w:val="24"/>
          <w:szCs w:val="24"/>
        </w:rPr>
        <w:t>To make this more interactive you could have binoculars o</w:t>
      </w:r>
      <w:r>
        <w:rPr>
          <w:rFonts w:ascii="Trebuchet MS" w:hAnsi="Trebuchet MS"/>
          <w:i/>
          <w:sz w:val="24"/>
          <w:szCs w:val="24"/>
        </w:rPr>
        <w:t>r</w:t>
      </w:r>
      <w:r w:rsidRPr="00022817">
        <w:rPr>
          <w:rFonts w:ascii="Trebuchet MS" w:hAnsi="Trebuchet MS"/>
          <w:i/>
          <w:sz w:val="24"/>
          <w:szCs w:val="24"/>
        </w:rPr>
        <w:t xml:space="preserve"> a spy telescope - a paper tube covered in gift wrap to look through.</w:t>
      </w:r>
    </w:p>
    <w:p w:rsidR="008F3407" w:rsidRDefault="008F3407" w:rsidP="009D7253">
      <w:pPr>
        <w:rPr>
          <w:rFonts w:ascii="Trebuchet MS" w:hAnsi="Trebuchet MS"/>
          <w:i/>
          <w:sz w:val="24"/>
          <w:szCs w:val="24"/>
        </w:rPr>
      </w:pPr>
    </w:p>
    <w:p w:rsidR="00872016" w:rsidRDefault="00872016" w:rsidP="009D7253">
      <w:pPr>
        <w:rPr>
          <w:rFonts w:ascii="Trebuchet MS" w:hAnsi="Trebuchet MS"/>
          <w:i/>
          <w:sz w:val="24"/>
          <w:szCs w:val="24"/>
        </w:rPr>
      </w:pPr>
    </w:p>
    <w:p w:rsidR="00872016" w:rsidRDefault="00872016" w:rsidP="009D7253">
      <w:pPr>
        <w:rPr>
          <w:rFonts w:ascii="Trebuchet MS" w:hAnsi="Trebuchet MS"/>
          <w:i/>
          <w:sz w:val="24"/>
          <w:szCs w:val="24"/>
        </w:rPr>
      </w:pPr>
    </w:p>
    <w:p w:rsidR="008F3407" w:rsidRDefault="008F3407" w:rsidP="009D7253">
      <w:pPr>
        <w:rPr>
          <w:rFonts w:ascii="Trebuchet MS" w:hAnsi="Trebuchet MS"/>
          <w:i/>
          <w:sz w:val="24"/>
          <w:szCs w:val="24"/>
        </w:rPr>
      </w:pPr>
    </w:p>
    <w:p w:rsidR="008F3407" w:rsidRDefault="008F3407" w:rsidP="009D7253">
      <w:pPr>
        <w:rPr>
          <w:rFonts w:ascii="Trebuchet MS" w:hAnsi="Trebuchet MS"/>
          <w:i/>
          <w:sz w:val="24"/>
          <w:szCs w:val="24"/>
        </w:rPr>
      </w:pPr>
    </w:p>
    <w:p w:rsidR="009D7253" w:rsidRPr="00D936E9" w:rsidRDefault="009D7253" w:rsidP="009D7253">
      <w:pPr>
        <w:rPr>
          <w:rFonts w:ascii="Trebuchet MS" w:hAnsi="Trebuchet MS"/>
          <w:sz w:val="24"/>
          <w:szCs w:val="24"/>
        </w:rPr>
      </w:pPr>
      <w:r>
        <w:rPr>
          <w:rFonts w:ascii="Trebuchet MS" w:hAnsi="Trebuchet MS"/>
          <w:sz w:val="24"/>
          <w:szCs w:val="24"/>
        </w:rPr>
        <w:t xml:space="preserve">Choose some people to </w:t>
      </w:r>
      <w:r w:rsidRPr="00022817">
        <w:rPr>
          <w:rFonts w:ascii="Trebuchet MS" w:hAnsi="Trebuchet MS"/>
          <w:b/>
          <w:i/>
          <w:sz w:val="24"/>
          <w:szCs w:val="24"/>
        </w:rPr>
        <w:t>spy</w:t>
      </w:r>
      <w:r w:rsidRPr="00022817">
        <w:rPr>
          <w:rFonts w:ascii="Trebuchet MS" w:hAnsi="Trebuchet MS"/>
          <w:b/>
          <w:sz w:val="24"/>
          <w:szCs w:val="24"/>
        </w:rPr>
        <w:t xml:space="preserve"> objects</w:t>
      </w:r>
      <w:r w:rsidRPr="00D936E9">
        <w:rPr>
          <w:rFonts w:ascii="Trebuchet MS" w:hAnsi="Trebuchet MS"/>
          <w:sz w:val="24"/>
          <w:szCs w:val="24"/>
        </w:rPr>
        <w:t>, such as ‘I spy something blue…</w:t>
      </w:r>
      <w:r>
        <w:rPr>
          <w:rFonts w:ascii="Trebuchet MS" w:hAnsi="Trebuchet MS"/>
          <w:sz w:val="24"/>
          <w:szCs w:val="24"/>
        </w:rPr>
        <w:t xml:space="preserve"> I</w:t>
      </w:r>
      <w:r w:rsidRPr="00D936E9">
        <w:rPr>
          <w:rFonts w:ascii="Trebuchet MS" w:hAnsi="Trebuchet MS"/>
          <w:sz w:val="24"/>
          <w:szCs w:val="24"/>
        </w:rPr>
        <w:t>s it the chairs? Thank you</w:t>
      </w:r>
      <w:r>
        <w:rPr>
          <w:rFonts w:ascii="Trebuchet MS" w:hAnsi="Trebuchet MS"/>
          <w:sz w:val="24"/>
          <w:szCs w:val="24"/>
        </w:rPr>
        <w:t>,</w:t>
      </w:r>
      <w:r w:rsidRPr="00D936E9">
        <w:rPr>
          <w:rFonts w:ascii="Trebuchet MS" w:hAnsi="Trebuchet MS"/>
          <w:sz w:val="24"/>
          <w:szCs w:val="24"/>
        </w:rPr>
        <w:t xml:space="preserve"> God</w:t>
      </w:r>
      <w:r>
        <w:rPr>
          <w:rFonts w:ascii="Trebuchet MS" w:hAnsi="Trebuchet MS"/>
          <w:sz w:val="24"/>
          <w:szCs w:val="24"/>
        </w:rPr>
        <w:t>,</w:t>
      </w:r>
      <w:r w:rsidRPr="00D936E9">
        <w:rPr>
          <w:rFonts w:ascii="Trebuchet MS" w:hAnsi="Trebuchet MS"/>
          <w:sz w:val="24"/>
          <w:szCs w:val="24"/>
        </w:rPr>
        <w:t xml:space="preserve"> for the chairs we have to sit on to be comfortable in worship’</w:t>
      </w:r>
      <w:r>
        <w:rPr>
          <w:rFonts w:ascii="Trebuchet MS" w:hAnsi="Trebuchet MS"/>
          <w:sz w:val="24"/>
          <w:szCs w:val="24"/>
        </w:rPr>
        <w:t>.</w:t>
      </w:r>
    </w:p>
    <w:p w:rsidR="009D7253" w:rsidRPr="00D936E9" w:rsidRDefault="009D7253" w:rsidP="009D7253">
      <w:pPr>
        <w:rPr>
          <w:rFonts w:ascii="Trebuchet MS" w:hAnsi="Trebuchet MS"/>
          <w:sz w:val="24"/>
          <w:szCs w:val="24"/>
        </w:rPr>
      </w:pPr>
      <w:r w:rsidRPr="00022817">
        <w:rPr>
          <w:rFonts w:ascii="Trebuchet MS" w:hAnsi="Trebuchet MS"/>
          <w:b/>
          <w:sz w:val="24"/>
          <w:szCs w:val="24"/>
        </w:rPr>
        <w:t>Move on to ‘I spy’ people</w:t>
      </w:r>
      <w:r w:rsidRPr="00D936E9">
        <w:rPr>
          <w:rFonts w:ascii="Trebuchet MS" w:hAnsi="Trebuchet MS"/>
          <w:sz w:val="24"/>
          <w:szCs w:val="24"/>
        </w:rPr>
        <w:t>: ‘I spy someone who plays the piano</w:t>
      </w:r>
      <w:r>
        <w:rPr>
          <w:rFonts w:ascii="Trebuchet MS" w:hAnsi="Trebuchet MS"/>
          <w:sz w:val="24"/>
          <w:szCs w:val="24"/>
        </w:rPr>
        <w:t>…</w:t>
      </w:r>
      <w:r w:rsidRPr="00D936E9">
        <w:rPr>
          <w:rFonts w:ascii="Trebuchet MS" w:hAnsi="Trebuchet MS"/>
          <w:sz w:val="24"/>
          <w:szCs w:val="24"/>
        </w:rPr>
        <w:t>’ ‘I spy someone who prays for everyone</w:t>
      </w:r>
      <w:r>
        <w:rPr>
          <w:rFonts w:ascii="Trebuchet MS" w:hAnsi="Trebuchet MS"/>
          <w:sz w:val="24"/>
          <w:szCs w:val="24"/>
        </w:rPr>
        <w:t>…</w:t>
      </w:r>
      <w:r w:rsidRPr="00D936E9">
        <w:rPr>
          <w:rFonts w:ascii="Trebuchet MS" w:hAnsi="Trebuchet MS"/>
          <w:sz w:val="24"/>
          <w:szCs w:val="24"/>
        </w:rPr>
        <w:t>’ and thank God for them.</w:t>
      </w:r>
    </w:p>
    <w:p w:rsidR="009D7253" w:rsidRDefault="009D7253" w:rsidP="009D7253">
      <w:pPr>
        <w:rPr>
          <w:rFonts w:ascii="Trebuchet MS" w:hAnsi="Trebuchet MS"/>
          <w:sz w:val="24"/>
          <w:szCs w:val="24"/>
        </w:rPr>
      </w:pPr>
      <w:r w:rsidRPr="00D936E9">
        <w:rPr>
          <w:rFonts w:ascii="Trebuchet MS" w:hAnsi="Trebuchet MS"/>
          <w:sz w:val="24"/>
          <w:szCs w:val="24"/>
        </w:rPr>
        <w:t xml:space="preserve">Next, an </w:t>
      </w:r>
      <w:r w:rsidRPr="00022817">
        <w:rPr>
          <w:rFonts w:ascii="Trebuchet MS" w:hAnsi="Trebuchet MS"/>
          <w:b/>
          <w:sz w:val="24"/>
          <w:szCs w:val="24"/>
        </w:rPr>
        <w:t>‘I spy’ of something you don’t see now</w:t>
      </w:r>
      <w:r w:rsidRPr="00D936E9">
        <w:rPr>
          <w:rFonts w:ascii="Trebuchet MS" w:hAnsi="Trebuchet MS"/>
          <w:sz w:val="24"/>
          <w:szCs w:val="24"/>
        </w:rPr>
        <w:t xml:space="preserve"> but will see during the week:</w:t>
      </w:r>
      <w:r>
        <w:rPr>
          <w:rFonts w:ascii="Trebuchet MS" w:hAnsi="Trebuchet MS"/>
          <w:sz w:val="24"/>
          <w:szCs w:val="24"/>
        </w:rPr>
        <w:t xml:space="preserve"> ‘</w:t>
      </w:r>
      <w:r w:rsidRPr="00D936E9">
        <w:rPr>
          <w:rFonts w:ascii="Trebuchet MS" w:hAnsi="Trebuchet MS"/>
          <w:sz w:val="24"/>
          <w:szCs w:val="24"/>
        </w:rPr>
        <w:t>I spy a school classroom – please</w:t>
      </w:r>
      <w:r>
        <w:rPr>
          <w:rFonts w:ascii="Trebuchet MS" w:hAnsi="Trebuchet MS"/>
          <w:sz w:val="24"/>
          <w:szCs w:val="24"/>
        </w:rPr>
        <w:t>,</w:t>
      </w:r>
      <w:r w:rsidRPr="00D936E9">
        <w:rPr>
          <w:rFonts w:ascii="Trebuchet MS" w:hAnsi="Trebuchet MS"/>
          <w:sz w:val="24"/>
          <w:szCs w:val="24"/>
        </w:rPr>
        <w:t xml:space="preserve"> God</w:t>
      </w:r>
      <w:r>
        <w:rPr>
          <w:rFonts w:ascii="Trebuchet MS" w:hAnsi="Trebuchet MS"/>
          <w:sz w:val="24"/>
          <w:szCs w:val="24"/>
        </w:rPr>
        <w:t>,</w:t>
      </w:r>
      <w:r w:rsidRPr="00D936E9">
        <w:rPr>
          <w:rFonts w:ascii="Trebuchet MS" w:hAnsi="Trebuchet MS"/>
          <w:sz w:val="24"/>
          <w:szCs w:val="24"/>
        </w:rPr>
        <w:t xml:space="preserve"> be there to bless and protect children and teachers.</w:t>
      </w:r>
      <w:r>
        <w:rPr>
          <w:rFonts w:ascii="Trebuchet MS" w:hAnsi="Trebuchet MS"/>
          <w:sz w:val="24"/>
          <w:szCs w:val="24"/>
        </w:rPr>
        <w:t>’</w:t>
      </w:r>
      <w:r w:rsidRPr="00D936E9">
        <w:rPr>
          <w:rFonts w:ascii="Trebuchet MS" w:hAnsi="Trebuchet MS"/>
          <w:sz w:val="24"/>
          <w:szCs w:val="24"/>
        </w:rPr>
        <w:t xml:space="preserve"> </w:t>
      </w:r>
      <w:r>
        <w:rPr>
          <w:rFonts w:ascii="Trebuchet MS" w:hAnsi="Trebuchet MS"/>
          <w:sz w:val="24"/>
          <w:szCs w:val="24"/>
        </w:rPr>
        <w:t>‘</w:t>
      </w:r>
      <w:r w:rsidRPr="00D936E9">
        <w:rPr>
          <w:rFonts w:ascii="Trebuchet MS" w:hAnsi="Trebuchet MS"/>
          <w:sz w:val="24"/>
          <w:szCs w:val="24"/>
        </w:rPr>
        <w:t>I spy a bus stop – thank you</w:t>
      </w:r>
      <w:r>
        <w:rPr>
          <w:rFonts w:ascii="Trebuchet MS" w:hAnsi="Trebuchet MS"/>
          <w:sz w:val="24"/>
          <w:szCs w:val="24"/>
        </w:rPr>
        <w:t>,</w:t>
      </w:r>
      <w:r w:rsidRPr="00D936E9">
        <w:rPr>
          <w:rFonts w:ascii="Trebuchet MS" w:hAnsi="Trebuchet MS"/>
          <w:sz w:val="24"/>
          <w:szCs w:val="24"/>
        </w:rPr>
        <w:t xml:space="preserve"> God</w:t>
      </w:r>
      <w:r>
        <w:rPr>
          <w:rFonts w:ascii="Trebuchet MS" w:hAnsi="Trebuchet MS"/>
          <w:sz w:val="24"/>
          <w:szCs w:val="24"/>
        </w:rPr>
        <w:t>,</w:t>
      </w:r>
      <w:r w:rsidRPr="00D936E9">
        <w:rPr>
          <w:rFonts w:ascii="Trebuchet MS" w:hAnsi="Trebuchet MS"/>
          <w:sz w:val="24"/>
          <w:szCs w:val="24"/>
        </w:rPr>
        <w:t xml:space="preserve"> for transport</w:t>
      </w:r>
      <w:r>
        <w:rPr>
          <w:rFonts w:ascii="Trebuchet MS" w:hAnsi="Trebuchet MS"/>
          <w:sz w:val="24"/>
          <w:szCs w:val="24"/>
        </w:rPr>
        <w:t xml:space="preserve"> –</w:t>
      </w:r>
      <w:r w:rsidRPr="00D936E9">
        <w:rPr>
          <w:rFonts w:ascii="Trebuchet MS" w:hAnsi="Trebuchet MS"/>
          <w:sz w:val="24"/>
          <w:szCs w:val="24"/>
        </w:rPr>
        <w:t xml:space="preserve"> help me to be friendly, </w:t>
      </w:r>
      <w:r>
        <w:rPr>
          <w:rFonts w:ascii="Trebuchet MS" w:hAnsi="Trebuchet MS"/>
          <w:sz w:val="24"/>
          <w:szCs w:val="24"/>
        </w:rPr>
        <w:t xml:space="preserve">and </w:t>
      </w:r>
      <w:r w:rsidRPr="00D936E9">
        <w:rPr>
          <w:rFonts w:ascii="Trebuchet MS" w:hAnsi="Trebuchet MS"/>
          <w:sz w:val="24"/>
          <w:szCs w:val="24"/>
        </w:rPr>
        <w:t>give peace to those going to appointments.</w:t>
      </w:r>
      <w:r>
        <w:rPr>
          <w:rFonts w:ascii="Trebuchet MS" w:hAnsi="Trebuchet MS"/>
          <w:sz w:val="24"/>
          <w:szCs w:val="24"/>
        </w:rPr>
        <w:t>’</w:t>
      </w:r>
      <w:r w:rsidRPr="00D936E9">
        <w:rPr>
          <w:rFonts w:ascii="Trebuchet MS" w:hAnsi="Trebuchet MS"/>
          <w:sz w:val="24"/>
          <w:szCs w:val="24"/>
        </w:rPr>
        <w:t xml:space="preserve"> </w:t>
      </w:r>
      <w:r>
        <w:rPr>
          <w:rFonts w:ascii="Trebuchet MS" w:hAnsi="Trebuchet MS"/>
          <w:sz w:val="24"/>
          <w:szCs w:val="24"/>
        </w:rPr>
        <w:t>‘</w:t>
      </w:r>
      <w:r w:rsidRPr="00D936E9">
        <w:rPr>
          <w:rFonts w:ascii="Trebuchet MS" w:hAnsi="Trebuchet MS"/>
          <w:sz w:val="24"/>
          <w:szCs w:val="24"/>
        </w:rPr>
        <w:t>I spy a grocery store – thank you</w:t>
      </w:r>
      <w:r>
        <w:rPr>
          <w:rFonts w:ascii="Trebuchet MS" w:hAnsi="Trebuchet MS"/>
          <w:sz w:val="24"/>
          <w:szCs w:val="24"/>
        </w:rPr>
        <w:t>,</w:t>
      </w:r>
      <w:r w:rsidRPr="00D936E9">
        <w:rPr>
          <w:rFonts w:ascii="Trebuchet MS" w:hAnsi="Trebuchet MS"/>
          <w:sz w:val="24"/>
          <w:szCs w:val="24"/>
        </w:rPr>
        <w:t xml:space="preserve"> God</w:t>
      </w:r>
      <w:r>
        <w:rPr>
          <w:rFonts w:ascii="Trebuchet MS" w:hAnsi="Trebuchet MS"/>
          <w:sz w:val="24"/>
          <w:szCs w:val="24"/>
        </w:rPr>
        <w:t>,</w:t>
      </w:r>
      <w:r w:rsidRPr="00D936E9">
        <w:rPr>
          <w:rFonts w:ascii="Trebuchet MS" w:hAnsi="Trebuchet MS"/>
          <w:sz w:val="24"/>
          <w:szCs w:val="24"/>
        </w:rPr>
        <w:t xml:space="preserve"> for the food we have</w:t>
      </w:r>
      <w:r>
        <w:rPr>
          <w:rFonts w:ascii="Trebuchet MS" w:hAnsi="Trebuchet MS"/>
          <w:sz w:val="24"/>
          <w:szCs w:val="24"/>
        </w:rPr>
        <w:t>. H</w:t>
      </w:r>
      <w:r w:rsidRPr="00D936E9">
        <w:rPr>
          <w:rFonts w:ascii="Trebuchet MS" w:hAnsi="Trebuchet MS"/>
          <w:sz w:val="24"/>
          <w:szCs w:val="24"/>
        </w:rPr>
        <w:t>elp us remember to share with those in need.</w:t>
      </w:r>
      <w:r>
        <w:rPr>
          <w:rFonts w:ascii="Trebuchet MS" w:hAnsi="Trebuchet MS"/>
          <w:sz w:val="24"/>
          <w:szCs w:val="24"/>
        </w:rPr>
        <w:t xml:space="preserve">’ </w:t>
      </w:r>
      <w:proofErr w:type="spellStart"/>
      <w:r>
        <w:rPr>
          <w:rFonts w:ascii="Trebuchet MS" w:hAnsi="Trebuchet MS"/>
          <w:sz w:val="24"/>
          <w:szCs w:val="24"/>
        </w:rPr>
        <w:t>etc</w:t>
      </w:r>
      <w:proofErr w:type="spellEnd"/>
    </w:p>
    <w:p w:rsidR="009D7253" w:rsidRPr="00D936E9" w:rsidRDefault="009D7253" w:rsidP="009D7253">
      <w:pPr>
        <w:rPr>
          <w:rFonts w:ascii="Trebuchet MS" w:hAnsi="Trebuchet MS"/>
          <w:sz w:val="24"/>
          <w:szCs w:val="24"/>
        </w:rPr>
      </w:pPr>
      <w:r w:rsidRPr="00D936E9">
        <w:rPr>
          <w:rFonts w:ascii="Trebuchet MS" w:hAnsi="Trebuchet MS"/>
          <w:sz w:val="24"/>
          <w:szCs w:val="24"/>
        </w:rPr>
        <w:t xml:space="preserve">Finally, </w:t>
      </w:r>
      <w:r w:rsidRPr="00022817">
        <w:rPr>
          <w:rFonts w:ascii="Trebuchet MS" w:hAnsi="Trebuchet MS"/>
          <w:b/>
          <w:sz w:val="24"/>
          <w:szCs w:val="24"/>
        </w:rPr>
        <w:t>‘I spy’ the future</w:t>
      </w:r>
      <w:r w:rsidRPr="00D936E9">
        <w:rPr>
          <w:rFonts w:ascii="Trebuchet MS" w:hAnsi="Trebuchet MS"/>
          <w:sz w:val="24"/>
          <w:szCs w:val="24"/>
        </w:rPr>
        <w:t>: ‘I spy people who are going to work for God’</w:t>
      </w:r>
      <w:r>
        <w:rPr>
          <w:rFonts w:ascii="Trebuchet MS" w:hAnsi="Trebuchet MS"/>
          <w:sz w:val="24"/>
          <w:szCs w:val="24"/>
        </w:rPr>
        <w:t>;</w:t>
      </w:r>
      <w:r w:rsidRPr="00D936E9">
        <w:rPr>
          <w:rFonts w:ascii="Trebuchet MS" w:hAnsi="Trebuchet MS"/>
          <w:sz w:val="24"/>
          <w:szCs w:val="24"/>
        </w:rPr>
        <w:t xml:space="preserve"> ‘I spy children who will grow up to take roles in the </w:t>
      </w:r>
      <w:r>
        <w:rPr>
          <w:rFonts w:ascii="Trebuchet MS" w:hAnsi="Trebuchet MS"/>
          <w:sz w:val="24"/>
          <w:szCs w:val="24"/>
        </w:rPr>
        <w:t>C</w:t>
      </w:r>
      <w:r w:rsidRPr="00D936E9">
        <w:rPr>
          <w:rFonts w:ascii="Trebuchet MS" w:hAnsi="Trebuchet MS"/>
          <w:sz w:val="24"/>
          <w:szCs w:val="24"/>
        </w:rPr>
        <w:t>hurch’</w:t>
      </w:r>
      <w:r>
        <w:rPr>
          <w:rFonts w:ascii="Trebuchet MS" w:hAnsi="Trebuchet MS"/>
          <w:sz w:val="24"/>
          <w:szCs w:val="24"/>
        </w:rPr>
        <w:t>;</w:t>
      </w:r>
      <w:r w:rsidRPr="00D936E9">
        <w:rPr>
          <w:rFonts w:ascii="Trebuchet MS" w:hAnsi="Trebuchet MS"/>
          <w:sz w:val="24"/>
          <w:szCs w:val="24"/>
        </w:rPr>
        <w:t xml:space="preserve"> ‘I spy people walking through our doors needing help’.</w:t>
      </w:r>
    </w:p>
    <w:p w:rsidR="009D7253" w:rsidRPr="00D936E9" w:rsidRDefault="009D7253" w:rsidP="009D7253">
      <w:pPr>
        <w:rPr>
          <w:rFonts w:ascii="Trebuchet MS" w:hAnsi="Trebuchet MS"/>
          <w:sz w:val="24"/>
          <w:szCs w:val="24"/>
        </w:rPr>
      </w:pPr>
      <w:r w:rsidRPr="00D936E9">
        <w:rPr>
          <w:rFonts w:ascii="Trebuchet MS" w:hAnsi="Trebuchet MS"/>
          <w:sz w:val="24"/>
          <w:szCs w:val="24"/>
        </w:rPr>
        <w:t xml:space="preserve">How can we ‘spy’ God in the things around us? </w:t>
      </w:r>
      <w:proofErr w:type="gramStart"/>
      <w:r w:rsidRPr="00D936E9">
        <w:rPr>
          <w:rFonts w:ascii="Trebuchet MS" w:hAnsi="Trebuchet MS"/>
          <w:sz w:val="24"/>
          <w:szCs w:val="24"/>
        </w:rPr>
        <w:t>In the people around us?</w:t>
      </w:r>
      <w:proofErr w:type="gramEnd"/>
      <w:r w:rsidRPr="00D936E9">
        <w:rPr>
          <w:rFonts w:ascii="Trebuchet MS" w:hAnsi="Trebuchet MS"/>
          <w:sz w:val="24"/>
          <w:szCs w:val="24"/>
        </w:rPr>
        <w:t xml:space="preserve"> </w:t>
      </w:r>
      <w:proofErr w:type="gramStart"/>
      <w:r w:rsidRPr="00D936E9">
        <w:rPr>
          <w:rFonts w:ascii="Trebuchet MS" w:hAnsi="Trebuchet MS"/>
          <w:sz w:val="24"/>
          <w:szCs w:val="24"/>
        </w:rPr>
        <w:t>In our own futures?</w:t>
      </w:r>
      <w:proofErr w:type="gramEnd"/>
    </w:p>
    <w:p w:rsidR="009D7253" w:rsidRPr="009D7253" w:rsidRDefault="009D7253" w:rsidP="009D7253">
      <w:pPr>
        <w:rPr>
          <w:rFonts w:ascii="Trebuchet MS" w:hAnsi="Trebuchet MS"/>
          <w:color w:val="E36C0A" w:themeColor="accent6" w:themeShade="BF"/>
          <w:sz w:val="24"/>
          <w:szCs w:val="24"/>
        </w:rPr>
      </w:pPr>
    </w:p>
    <w:p w:rsidR="009D7253" w:rsidRPr="009D7253" w:rsidRDefault="009D7253" w:rsidP="00872016">
      <w:pPr>
        <w:pStyle w:val="ListParagraph"/>
        <w:numPr>
          <w:ilvl w:val="0"/>
          <w:numId w:val="16"/>
        </w:num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after="0" w:line="240" w:lineRule="auto"/>
        <w:ind w:left="357" w:hanging="357"/>
        <w:contextualSpacing w:val="0"/>
        <w:textAlignment w:val="center"/>
        <w:rPr>
          <w:rFonts w:ascii="Trebuchet MS" w:hAnsi="Trebuchet MS"/>
          <w:b/>
          <w:color w:val="E36C0A" w:themeColor="accent6" w:themeShade="BF"/>
          <w:sz w:val="24"/>
          <w:szCs w:val="24"/>
        </w:rPr>
      </w:pPr>
      <w:r w:rsidRPr="009D7253">
        <w:rPr>
          <w:rFonts w:ascii="Trebuchet MS" w:hAnsi="Trebuchet MS"/>
          <w:b/>
          <w:color w:val="E36C0A" w:themeColor="accent6" w:themeShade="BF"/>
          <w:sz w:val="24"/>
          <w:szCs w:val="24"/>
        </w:rPr>
        <w:t>Flower prayers</w:t>
      </w:r>
    </w:p>
    <w:p w:rsidR="009D7253" w:rsidRDefault="009D7253" w:rsidP="009D7253">
      <w:pPr>
        <w:rPr>
          <w:rFonts w:ascii="Trebuchet MS" w:hAnsi="Trebuchet MS"/>
          <w:sz w:val="24"/>
          <w:szCs w:val="24"/>
        </w:rPr>
      </w:pPr>
      <w:r>
        <w:rPr>
          <w:rFonts w:ascii="Trebuchet MS" w:hAnsi="Trebuchet MS"/>
          <w:sz w:val="24"/>
          <w:szCs w:val="24"/>
        </w:rPr>
        <w:t>Provide enough cut-out copies of the flower template (Appendix 1) and place trays with water on the mercy seat or on tables at the front</w:t>
      </w:r>
      <w:bookmarkStart w:id="1" w:name="_GoBack"/>
      <w:bookmarkEnd w:id="1"/>
      <w:r>
        <w:rPr>
          <w:rFonts w:ascii="Trebuchet MS" w:hAnsi="Trebuchet MS"/>
          <w:sz w:val="24"/>
          <w:szCs w:val="24"/>
        </w:rPr>
        <w:t xml:space="preserve">. </w:t>
      </w:r>
    </w:p>
    <w:p w:rsidR="009D7253" w:rsidRDefault="009D7253" w:rsidP="009D7253">
      <w:pPr>
        <w:rPr>
          <w:rFonts w:ascii="Trebuchet MS" w:hAnsi="Trebuchet MS"/>
          <w:sz w:val="24"/>
          <w:szCs w:val="24"/>
        </w:rPr>
      </w:pPr>
      <w:r>
        <w:rPr>
          <w:rFonts w:ascii="Trebuchet MS" w:hAnsi="Trebuchet MS"/>
          <w:sz w:val="24"/>
          <w:szCs w:val="24"/>
        </w:rPr>
        <w:t xml:space="preserve">Give people pens to write a prayer, either in the </w:t>
      </w:r>
      <w:r w:rsidRPr="002A006A">
        <w:rPr>
          <w:rFonts w:ascii="Trebuchet MS" w:hAnsi="Trebuchet MS"/>
          <w:sz w:val="24"/>
          <w:szCs w:val="24"/>
        </w:rPr>
        <w:t xml:space="preserve">centre of the flower or on every petal. Encourage them to think of </w:t>
      </w:r>
      <w:r>
        <w:rPr>
          <w:rFonts w:ascii="Trebuchet MS" w:hAnsi="Trebuchet MS"/>
          <w:sz w:val="24"/>
          <w:szCs w:val="24"/>
        </w:rPr>
        <w:t>those</w:t>
      </w:r>
      <w:r w:rsidRPr="002A006A">
        <w:rPr>
          <w:rFonts w:ascii="Trebuchet MS" w:hAnsi="Trebuchet MS"/>
          <w:sz w:val="24"/>
          <w:szCs w:val="24"/>
        </w:rPr>
        <w:t xml:space="preserve"> who</w:t>
      </w:r>
      <w:r>
        <w:rPr>
          <w:rFonts w:ascii="Trebuchet MS" w:hAnsi="Trebuchet MS"/>
          <w:sz w:val="24"/>
          <w:szCs w:val="24"/>
        </w:rPr>
        <w:t xml:space="preserve"> have</w:t>
      </w:r>
      <w:r w:rsidRPr="002A006A">
        <w:rPr>
          <w:rFonts w:ascii="Trebuchet MS" w:hAnsi="Trebuchet MS"/>
          <w:sz w:val="24"/>
          <w:szCs w:val="24"/>
        </w:rPr>
        <w:t xml:space="preserve"> made a difference to their lives</w:t>
      </w:r>
      <w:r>
        <w:rPr>
          <w:rFonts w:ascii="Trebuchet MS" w:hAnsi="Trebuchet MS"/>
          <w:sz w:val="24"/>
          <w:szCs w:val="24"/>
        </w:rPr>
        <w:t xml:space="preserve"> in the past</w:t>
      </w:r>
      <w:r w:rsidRPr="002A006A">
        <w:rPr>
          <w:rFonts w:ascii="Trebuchet MS" w:hAnsi="Trebuchet MS"/>
          <w:sz w:val="24"/>
          <w:szCs w:val="24"/>
        </w:rPr>
        <w:t xml:space="preserve"> becau</w:t>
      </w:r>
      <w:r>
        <w:rPr>
          <w:rFonts w:ascii="Trebuchet MS" w:hAnsi="Trebuchet MS"/>
          <w:sz w:val="24"/>
          <w:szCs w:val="24"/>
        </w:rPr>
        <w:t>se they were alert to God’s calling. They may want to write</w:t>
      </w:r>
      <w:r w:rsidRPr="002A006A">
        <w:rPr>
          <w:rFonts w:ascii="Trebuchet MS" w:hAnsi="Trebuchet MS"/>
          <w:sz w:val="24"/>
          <w:szCs w:val="24"/>
        </w:rPr>
        <w:t xml:space="preserve"> their own name on the daisy to offer themselves up to </w:t>
      </w:r>
      <w:r>
        <w:rPr>
          <w:rFonts w:ascii="Trebuchet MS" w:hAnsi="Trebuchet MS"/>
          <w:sz w:val="24"/>
          <w:szCs w:val="24"/>
        </w:rPr>
        <w:t xml:space="preserve">God </w:t>
      </w:r>
      <w:r w:rsidRPr="002A006A">
        <w:rPr>
          <w:rFonts w:ascii="Trebuchet MS" w:hAnsi="Trebuchet MS"/>
          <w:sz w:val="24"/>
          <w:szCs w:val="24"/>
        </w:rPr>
        <w:t>to be used in whatever way he wants to use them.</w:t>
      </w:r>
    </w:p>
    <w:p w:rsidR="009D7253" w:rsidRPr="00C84E7C" w:rsidRDefault="009D7253" w:rsidP="009D7253">
      <w:pPr>
        <w:rPr>
          <w:rFonts w:ascii="Trebuchet MS" w:hAnsi="Trebuchet MS"/>
          <w:sz w:val="24"/>
          <w:szCs w:val="24"/>
        </w:rPr>
      </w:pPr>
      <w:r>
        <w:rPr>
          <w:rFonts w:ascii="Trebuchet MS" w:hAnsi="Trebuchet MS"/>
          <w:sz w:val="24"/>
          <w:szCs w:val="24"/>
        </w:rPr>
        <w:t xml:space="preserve">Once this is done, people can </w:t>
      </w:r>
      <w:r w:rsidRPr="002A006A">
        <w:rPr>
          <w:rFonts w:ascii="Trebuchet MS" w:hAnsi="Trebuchet MS"/>
          <w:sz w:val="24"/>
          <w:szCs w:val="24"/>
        </w:rPr>
        <w:t>fold the petals inwards and place the</w:t>
      </w:r>
      <w:r>
        <w:rPr>
          <w:rFonts w:ascii="Trebuchet MS" w:hAnsi="Trebuchet MS"/>
          <w:sz w:val="24"/>
          <w:szCs w:val="24"/>
        </w:rPr>
        <w:t>m on</w:t>
      </w:r>
      <w:r w:rsidRPr="002A006A">
        <w:rPr>
          <w:rFonts w:ascii="Trebuchet MS" w:hAnsi="Trebuchet MS"/>
          <w:sz w:val="24"/>
          <w:szCs w:val="24"/>
        </w:rPr>
        <w:t xml:space="preserve"> the tray. As the daisy absorbs the </w:t>
      </w:r>
      <w:r>
        <w:rPr>
          <w:rFonts w:ascii="Trebuchet MS" w:hAnsi="Trebuchet MS"/>
          <w:sz w:val="24"/>
          <w:szCs w:val="24"/>
        </w:rPr>
        <w:t xml:space="preserve">water, the petals will open up. As this happens, </w:t>
      </w:r>
      <w:r w:rsidRPr="002A006A">
        <w:rPr>
          <w:rFonts w:ascii="Trebuchet MS" w:hAnsi="Trebuchet MS"/>
          <w:sz w:val="24"/>
          <w:szCs w:val="24"/>
        </w:rPr>
        <w:t>say a general prayer tha</w:t>
      </w:r>
      <w:r>
        <w:rPr>
          <w:rFonts w:ascii="Trebuchet MS" w:hAnsi="Trebuchet MS"/>
          <w:sz w:val="24"/>
          <w:szCs w:val="24"/>
        </w:rPr>
        <w:t xml:space="preserve">nking God for the influence of </w:t>
      </w:r>
      <w:r w:rsidRPr="002A006A">
        <w:rPr>
          <w:rFonts w:ascii="Trebuchet MS" w:hAnsi="Trebuchet MS"/>
          <w:sz w:val="24"/>
          <w:szCs w:val="24"/>
        </w:rPr>
        <w:t>people on our lives</w:t>
      </w:r>
      <w:r>
        <w:rPr>
          <w:rFonts w:ascii="Trebuchet MS" w:hAnsi="Trebuchet MS"/>
          <w:sz w:val="24"/>
          <w:szCs w:val="24"/>
        </w:rPr>
        <w:t xml:space="preserve"> and for their obedience in being alert when they felt him call them. Pray that we too may be in tune to God’s voice speaking to </w:t>
      </w:r>
      <w:r w:rsidRPr="00C84E7C">
        <w:rPr>
          <w:rFonts w:ascii="Trebuchet MS" w:hAnsi="Trebuchet MS"/>
          <w:sz w:val="24"/>
          <w:szCs w:val="24"/>
        </w:rPr>
        <w:t xml:space="preserve">us. </w:t>
      </w:r>
    </w:p>
    <w:p w:rsidR="009D7253" w:rsidRDefault="009D7253" w:rsidP="009D7253">
      <w:pPr>
        <w:rPr>
          <w:rFonts w:ascii="Trebuchet MS" w:hAnsi="Trebuchet MS"/>
          <w:sz w:val="24"/>
          <w:szCs w:val="24"/>
        </w:rPr>
      </w:pPr>
      <w:r w:rsidRPr="00C84E7C">
        <w:rPr>
          <w:rFonts w:ascii="Trebuchet MS" w:hAnsi="Trebuchet MS"/>
          <w:sz w:val="24"/>
          <w:szCs w:val="24"/>
        </w:rPr>
        <w:t xml:space="preserve">Play the song </w:t>
      </w:r>
      <w:hyperlink r:id="rId8" w:history="1">
        <w:r w:rsidRPr="00C84E7C">
          <w:rPr>
            <w:rStyle w:val="Hyperlink"/>
            <w:rFonts w:ascii="Trebuchet MS" w:hAnsi="Trebuchet MS"/>
            <w:sz w:val="24"/>
            <w:szCs w:val="24"/>
          </w:rPr>
          <w:t>‘Who am I?’</w:t>
        </w:r>
      </w:hyperlink>
      <w:r w:rsidRPr="008F3407">
        <w:rPr>
          <w:rStyle w:val="Hyperlink"/>
          <w:rFonts w:ascii="Trebuchet MS" w:hAnsi="Trebuchet MS"/>
          <w:sz w:val="24"/>
          <w:szCs w:val="24"/>
          <w:u w:val="none"/>
        </w:rPr>
        <w:t xml:space="preserve"> </w:t>
      </w:r>
      <w:proofErr w:type="gramStart"/>
      <w:r w:rsidRPr="009D7253">
        <w:rPr>
          <w:rStyle w:val="Hyperlink"/>
          <w:rFonts w:ascii="Trebuchet MS" w:hAnsi="Trebuchet MS"/>
          <w:color w:val="auto"/>
          <w:sz w:val="24"/>
          <w:szCs w:val="24"/>
          <w:u w:val="none"/>
        </w:rPr>
        <w:t>by</w:t>
      </w:r>
      <w:proofErr w:type="gramEnd"/>
      <w:r w:rsidRPr="009D7253">
        <w:rPr>
          <w:rStyle w:val="Hyperlink"/>
          <w:rFonts w:ascii="Trebuchet MS" w:hAnsi="Trebuchet MS"/>
          <w:color w:val="auto"/>
          <w:sz w:val="24"/>
          <w:szCs w:val="24"/>
          <w:u w:val="none"/>
        </w:rPr>
        <w:t xml:space="preserve"> Casting Crowns</w:t>
      </w:r>
      <w:r w:rsidRPr="009D7253">
        <w:rPr>
          <w:rFonts w:ascii="Trebuchet MS" w:hAnsi="Trebuchet MS"/>
          <w:sz w:val="24"/>
          <w:szCs w:val="24"/>
        </w:rPr>
        <w:t xml:space="preserve"> </w:t>
      </w:r>
      <w:r w:rsidRPr="00C84E7C">
        <w:rPr>
          <w:rFonts w:ascii="Trebuchet MS" w:hAnsi="Trebuchet MS"/>
          <w:sz w:val="24"/>
          <w:szCs w:val="24"/>
        </w:rPr>
        <w:t>throughout.</w:t>
      </w:r>
      <w:r>
        <w:rPr>
          <w:rFonts w:ascii="Trebuchet MS" w:hAnsi="Trebuchet MS"/>
          <w:sz w:val="24"/>
          <w:szCs w:val="24"/>
        </w:rPr>
        <w:t xml:space="preserve"> </w:t>
      </w:r>
      <w:r>
        <w:rPr>
          <w:rFonts w:ascii="Trebuchet MS" w:hAnsi="Trebuchet MS"/>
          <w:sz w:val="24"/>
          <w:szCs w:val="24"/>
        </w:rPr>
        <w:br/>
      </w:r>
    </w:p>
    <w:p w:rsidR="009D7253" w:rsidRDefault="009D7253" w:rsidP="00122966">
      <w:pPr>
        <w:spacing w:after="0" w:line="240" w:lineRule="auto"/>
        <w:rPr>
          <w:rFonts w:ascii="Trebuchet MS" w:hAnsi="Trebuchet MS"/>
          <w:sz w:val="24"/>
          <w:szCs w:val="24"/>
        </w:rPr>
      </w:pPr>
    </w:p>
    <w:p w:rsidR="009D7253" w:rsidRDefault="009D7253" w:rsidP="00122966">
      <w:pPr>
        <w:spacing w:after="0" w:line="240" w:lineRule="auto"/>
        <w:rPr>
          <w:rFonts w:ascii="Trebuchet MS" w:hAnsi="Trebuchet MS" w:cs="Arial"/>
          <w:b/>
          <w:color w:val="E36C0A" w:themeColor="accent6" w:themeShade="BF"/>
          <w:sz w:val="24"/>
          <w:szCs w:val="24"/>
          <w:lang w:val="en-US"/>
        </w:rPr>
      </w:pPr>
    </w:p>
    <w:p w:rsidR="00361160" w:rsidRDefault="00361160" w:rsidP="00122966">
      <w:pPr>
        <w:spacing w:after="0" w:line="240" w:lineRule="auto"/>
        <w:jc w:val="center"/>
        <w:rPr>
          <w:rFonts w:ascii="Trebuchet MS" w:hAnsi="Trebuchet MS" w:cs="Arial"/>
          <w:b/>
          <w:color w:val="E36C0A" w:themeColor="accent6" w:themeShade="BF"/>
          <w:sz w:val="30"/>
          <w:szCs w:val="30"/>
          <w:lang w:val="en-US"/>
        </w:rPr>
      </w:pPr>
    </w:p>
    <w:p w:rsidR="00122966" w:rsidRDefault="00122966" w:rsidP="00122966">
      <w:pPr>
        <w:spacing w:after="0" w:line="240" w:lineRule="auto"/>
        <w:rPr>
          <w:rFonts w:ascii="Trebuchet MS" w:hAnsi="Trebuchet MS" w:cs="Arial"/>
          <w:color w:val="000000" w:themeColor="text1"/>
          <w:sz w:val="24"/>
          <w:szCs w:val="24"/>
          <w:lang w:val="en-US"/>
        </w:rPr>
      </w:pPr>
    </w:p>
    <w:p w:rsidR="00361160" w:rsidRPr="009D7253" w:rsidRDefault="00361160" w:rsidP="009D7253">
      <w:pPr>
        <w:jc w:val="center"/>
        <w:rPr>
          <w:rFonts w:ascii="Trebuchet MS" w:hAnsi="Trebuchet MS"/>
          <w:b/>
          <w:color w:val="E36C0A" w:themeColor="accent6" w:themeShade="BF"/>
          <w:sz w:val="30"/>
          <w:szCs w:val="30"/>
        </w:rPr>
      </w:pPr>
      <w:r w:rsidRPr="009D7253">
        <w:rPr>
          <w:rFonts w:ascii="Trebuchet MS" w:hAnsi="Trebuchet MS"/>
          <w:b/>
          <w:color w:val="E36C0A" w:themeColor="accent6" w:themeShade="BF"/>
          <w:sz w:val="30"/>
          <w:szCs w:val="30"/>
        </w:rPr>
        <w:t xml:space="preserve">APPENDIX </w:t>
      </w:r>
      <w:r w:rsidR="009D7253" w:rsidRPr="009D7253">
        <w:rPr>
          <w:rFonts w:ascii="Trebuchet MS" w:hAnsi="Trebuchet MS"/>
          <w:b/>
          <w:color w:val="E36C0A" w:themeColor="accent6" w:themeShade="BF"/>
          <w:sz w:val="30"/>
          <w:szCs w:val="30"/>
        </w:rPr>
        <w:t>A</w:t>
      </w:r>
    </w:p>
    <w:p w:rsidR="00361160" w:rsidRPr="001B2A36" w:rsidRDefault="00361160" w:rsidP="00361160">
      <w:pPr>
        <w:rPr>
          <w:rFonts w:ascii="Trebuchet MS" w:hAnsi="Trebuchet MS"/>
          <w:b/>
          <w:sz w:val="24"/>
          <w:szCs w:val="24"/>
        </w:rPr>
      </w:pPr>
    </w:p>
    <w:p w:rsidR="00361160" w:rsidRPr="001B2A36" w:rsidRDefault="00361160" w:rsidP="00361160">
      <w:pPr>
        <w:rPr>
          <w:rFonts w:ascii="Trebuchet MS" w:hAnsi="Trebuchet MS"/>
          <w:b/>
          <w:sz w:val="24"/>
          <w:szCs w:val="24"/>
        </w:rPr>
      </w:pPr>
    </w:p>
    <w:p w:rsidR="00122966" w:rsidRPr="009D7253" w:rsidRDefault="00361160" w:rsidP="009D7253">
      <w:pPr>
        <w:rPr>
          <w:rFonts w:ascii="Trebuchet MS" w:hAnsi="Trebuchet MS"/>
          <w:b/>
          <w:sz w:val="24"/>
          <w:szCs w:val="24"/>
        </w:rPr>
      </w:pPr>
      <w:r>
        <w:rPr>
          <w:noProof/>
          <w:lang w:eastAsia="en-GB"/>
        </w:rPr>
        <w:drawing>
          <wp:inline distT="0" distB="0" distL="0" distR="0" wp14:anchorId="41D3C16F" wp14:editId="73B0A1A1">
            <wp:extent cx="5976620" cy="58381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976620" cy="5838190"/>
                    </a:xfrm>
                    <a:prstGeom prst="rect">
                      <a:avLst/>
                    </a:prstGeom>
                    <a:noFill/>
                    <a:ln>
                      <a:noFill/>
                    </a:ln>
                  </pic:spPr>
                </pic:pic>
              </a:graphicData>
            </a:graphic>
          </wp:inline>
        </w:drawing>
      </w:r>
    </w:p>
    <w:sectPr w:rsidR="00122966" w:rsidRPr="009D725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EB0" w:rsidRDefault="00B32EB0" w:rsidP="00530E43">
      <w:pPr>
        <w:spacing w:after="0" w:line="240" w:lineRule="auto"/>
      </w:pPr>
      <w:r>
        <w:separator/>
      </w:r>
    </w:p>
  </w:endnote>
  <w:endnote w:type="continuationSeparator" w:id="0">
    <w:p w:rsidR="00B32EB0" w:rsidRDefault="00B32EB0" w:rsidP="005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B0" w:rsidRDefault="00B32EB0">
    <w:pPr>
      <w:pStyle w:val="Footer"/>
    </w:pPr>
    <w:r>
      <w:rPr>
        <w:noProof/>
        <w:lang w:eastAsia="en-GB"/>
      </w:rPr>
      <w:drawing>
        <wp:anchor distT="0" distB="0" distL="114300" distR="114300" simplePos="0" relativeHeight="251659264" behindDoc="1" locked="0" layoutInCell="1" allowOverlap="1" wp14:anchorId="420944B6" wp14:editId="789DD1B5">
          <wp:simplePos x="0" y="0"/>
          <wp:positionH relativeFrom="column">
            <wp:posOffset>4612640</wp:posOffset>
          </wp:positionH>
          <wp:positionV relativeFrom="paragraph">
            <wp:posOffset>-287020</wp:posOffset>
          </wp:positionV>
          <wp:extent cx="1852930" cy="633730"/>
          <wp:effectExtent l="0" t="0" r="0" b="0"/>
          <wp:wrapTight wrapText="bothSides">
            <wp:wrapPolygon edited="0">
              <wp:start x="0" y="0"/>
              <wp:lineTo x="0" y="20778"/>
              <wp:lineTo x="21319" y="20778"/>
              <wp:lineTo x="2131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852930" cy="633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EB0" w:rsidRDefault="00B32EB0" w:rsidP="00530E43">
      <w:pPr>
        <w:spacing w:after="0" w:line="240" w:lineRule="auto"/>
      </w:pPr>
      <w:r>
        <w:separator/>
      </w:r>
    </w:p>
  </w:footnote>
  <w:footnote w:type="continuationSeparator" w:id="0">
    <w:p w:rsidR="00B32EB0" w:rsidRDefault="00B32EB0" w:rsidP="00530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B0" w:rsidRDefault="00B32EB0">
    <w:pPr>
      <w:pStyle w:val="Header"/>
    </w:pPr>
    <w:r>
      <w:rPr>
        <w:noProof/>
        <w:lang w:eastAsia="en-GB"/>
      </w:rPr>
      <w:drawing>
        <wp:anchor distT="0" distB="0" distL="114300" distR="114300" simplePos="0" relativeHeight="251664384" behindDoc="1" locked="0" layoutInCell="1" allowOverlap="1">
          <wp:simplePos x="0" y="0"/>
          <wp:positionH relativeFrom="column">
            <wp:posOffset>-810260</wp:posOffset>
          </wp:positionH>
          <wp:positionV relativeFrom="paragraph">
            <wp:posOffset>-440055</wp:posOffset>
          </wp:positionV>
          <wp:extent cx="7191375" cy="2115820"/>
          <wp:effectExtent l="0" t="0" r="9525" b="0"/>
          <wp:wrapTight wrapText="bothSides">
            <wp:wrapPolygon edited="0">
              <wp:start x="2003" y="972"/>
              <wp:lineTo x="57" y="5251"/>
              <wp:lineTo x="57" y="13808"/>
              <wp:lineTo x="1945" y="17697"/>
              <wp:lineTo x="2003" y="18086"/>
              <wp:lineTo x="2346" y="18086"/>
              <wp:lineTo x="2403" y="17697"/>
              <wp:lineTo x="4291" y="13808"/>
              <wp:lineTo x="21571" y="13808"/>
              <wp:lineTo x="21571" y="12836"/>
              <wp:lineTo x="7381" y="10696"/>
              <wp:lineTo x="8125" y="10696"/>
              <wp:lineTo x="10528" y="8363"/>
              <wp:lineTo x="10528" y="7585"/>
              <wp:lineTo x="21571" y="6029"/>
              <wp:lineTo x="21571" y="5056"/>
              <wp:lineTo x="3891" y="4473"/>
              <wp:lineTo x="2346" y="972"/>
              <wp:lineTo x="2003" y="972"/>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png"/>
                  <pic:cNvPicPr/>
                </pic:nvPicPr>
                <pic:blipFill>
                  <a:blip r:embed="rId1">
                    <a:extLst>
                      <a:ext uri="{28A0092B-C50C-407E-A947-70E740481C1C}">
                        <a14:useLocalDpi xmlns:a14="http://schemas.microsoft.com/office/drawing/2010/main" val="0"/>
                      </a:ext>
                    </a:extLst>
                  </a:blip>
                  <a:stretch>
                    <a:fillRect/>
                  </a:stretch>
                </pic:blipFill>
                <pic:spPr>
                  <a:xfrm>
                    <a:off x="0" y="0"/>
                    <a:ext cx="7191375" cy="2115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6C2"/>
    <w:multiLevelType w:val="hybridMultilevel"/>
    <w:tmpl w:val="B1C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E58E4"/>
    <w:multiLevelType w:val="hybridMultilevel"/>
    <w:tmpl w:val="B754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17B90"/>
    <w:multiLevelType w:val="hybridMultilevel"/>
    <w:tmpl w:val="4ED00D0A"/>
    <w:lvl w:ilvl="0" w:tplc="76F28188">
      <w:start w:val="1"/>
      <w:numFmt w:val="bullet"/>
      <w:lvlText w:val=""/>
      <w:lvlJc w:val="left"/>
      <w:pPr>
        <w:ind w:left="720" w:hanging="360"/>
      </w:pPr>
      <w:rPr>
        <w:rFonts w:ascii="Symbol" w:hAnsi="Symbol" w:hint="default"/>
        <w:color w:val="E36C0A" w:themeColor="accent6"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AC3015"/>
    <w:multiLevelType w:val="hybridMultilevel"/>
    <w:tmpl w:val="C85E647C"/>
    <w:lvl w:ilvl="0" w:tplc="692AD07A">
      <w:start w:val="1"/>
      <w:numFmt w:val="decimal"/>
      <w:lvlText w:val="%1."/>
      <w:lvlJc w:val="left"/>
      <w:pPr>
        <w:tabs>
          <w:tab w:val="num" w:pos="720"/>
        </w:tabs>
        <w:ind w:left="720" w:hanging="360"/>
      </w:pPr>
    </w:lvl>
    <w:lvl w:ilvl="1" w:tplc="7E7AA46A" w:tentative="1">
      <w:start w:val="1"/>
      <w:numFmt w:val="decimal"/>
      <w:lvlText w:val="%2."/>
      <w:lvlJc w:val="left"/>
      <w:pPr>
        <w:tabs>
          <w:tab w:val="num" w:pos="1440"/>
        </w:tabs>
        <w:ind w:left="1440" w:hanging="360"/>
      </w:pPr>
    </w:lvl>
    <w:lvl w:ilvl="2" w:tplc="031ED49E" w:tentative="1">
      <w:start w:val="1"/>
      <w:numFmt w:val="decimal"/>
      <w:lvlText w:val="%3."/>
      <w:lvlJc w:val="left"/>
      <w:pPr>
        <w:tabs>
          <w:tab w:val="num" w:pos="2160"/>
        </w:tabs>
        <w:ind w:left="2160" w:hanging="360"/>
      </w:pPr>
    </w:lvl>
    <w:lvl w:ilvl="3" w:tplc="288AAF80" w:tentative="1">
      <w:start w:val="1"/>
      <w:numFmt w:val="decimal"/>
      <w:lvlText w:val="%4."/>
      <w:lvlJc w:val="left"/>
      <w:pPr>
        <w:tabs>
          <w:tab w:val="num" w:pos="2880"/>
        </w:tabs>
        <w:ind w:left="2880" w:hanging="360"/>
      </w:pPr>
    </w:lvl>
    <w:lvl w:ilvl="4" w:tplc="5FD010B0" w:tentative="1">
      <w:start w:val="1"/>
      <w:numFmt w:val="decimal"/>
      <w:lvlText w:val="%5."/>
      <w:lvlJc w:val="left"/>
      <w:pPr>
        <w:tabs>
          <w:tab w:val="num" w:pos="3600"/>
        </w:tabs>
        <w:ind w:left="3600" w:hanging="360"/>
      </w:pPr>
    </w:lvl>
    <w:lvl w:ilvl="5" w:tplc="A50413FC" w:tentative="1">
      <w:start w:val="1"/>
      <w:numFmt w:val="decimal"/>
      <w:lvlText w:val="%6."/>
      <w:lvlJc w:val="left"/>
      <w:pPr>
        <w:tabs>
          <w:tab w:val="num" w:pos="4320"/>
        </w:tabs>
        <w:ind w:left="4320" w:hanging="360"/>
      </w:pPr>
    </w:lvl>
    <w:lvl w:ilvl="6" w:tplc="06123C62" w:tentative="1">
      <w:start w:val="1"/>
      <w:numFmt w:val="decimal"/>
      <w:lvlText w:val="%7."/>
      <w:lvlJc w:val="left"/>
      <w:pPr>
        <w:tabs>
          <w:tab w:val="num" w:pos="5040"/>
        </w:tabs>
        <w:ind w:left="5040" w:hanging="360"/>
      </w:pPr>
    </w:lvl>
    <w:lvl w:ilvl="7" w:tplc="FE1E9350" w:tentative="1">
      <w:start w:val="1"/>
      <w:numFmt w:val="decimal"/>
      <w:lvlText w:val="%8."/>
      <w:lvlJc w:val="left"/>
      <w:pPr>
        <w:tabs>
          <w:tab w:val="num" w:pos="5760"/>
        </w:tabs>
        <w:ind w:left="5760" w:hanging="360"/>
      </w:pPr>
    </w:lvl>
    <w:lvl w:ilvl="8" w:tplc="D8C6A2E8" w:tentative="1">
      <w:start w:val="1"/>
      <w:numFmt w:val="decimal"/>
      <w:lvlText w:val="%9."/>
      <w:lvlJc w:val="left"/>
      <w:pPr>
        <w:tabs>
          <w:tab w:val="num" w:pos="6480"/>
        </w:tabs>
        <w:ind w:left="6480" w:hanging="360"/>
      </w:pPr>
    </w:lvl>
  </w:abstractNum>
  <w:abstractNum w:abstractNumId="4">
    <w:nsid w:val="0DDE29D5"/>
    <w:multiLevelType w:val="hybridMultilevel"/>
    <w:tmpl w:val="F0601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AE693D"/>
    <w:multiLevelType w:val="hybridMultilevel"/>
    <w:tmpl w:val="D046CBF4"/>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48650A"/>
    <w:multiLevelType w:val="hybridMultilevel"/>
    <w:tmpl w:val="6580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66F97"/>
    <w:multiLevelType w:val="hybridMultilevel"/>
    <w:tmpl w:val="6B180E04"/>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61FFB"/>
    <w:multiLevelType w:val="hybridMultilevel"/>
    <w:tmpl w:val="6E089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96C44EE"/>
    <w:multiLevelType w:val="hybridMultilevel"/>
    <w:tmpl w:val="3156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F8228C"/>
    <w:multiLevelType w:val="hybridMultilevel"/>
    <w:tmpl w:val="C9E4A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49058A"/>
    <w:multiLevelType w:val="hybridMultilevel"/>
    <w:tmpl w:val="424E2B96"/>
    <w:lvl w:ilvl="0" w:tplc="76F28188">
      <w:start w:val="1"/>
      <w:numFmt w:val="bullet"/>
      <w:lvlText w:val=""/>
      <w:lvlJc w:val="left"/>
      <w:pPr>
        <w:ind w:left="720" w:hanging="360"/>
      </w:pPr>
      <w:rPr>
        <w:rFonts w:ascii="Symbol" w:hAnsi="Symbol" w:hint="default"/>
        <w:color w:val="E36C0A"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DF839EE"/>
    <w:multiLevelType w:val="hybridMultilevel"/>
    <w:tmpl w:val="692E821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F562EB4"/>
    <w:multiLevelType w:val="hybridMultilevel"/>
    <w:tmpl w:val="F75070D0"/>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7B3E5D"/>
    <w:multiLevelType w:val="hybridMultilevel"/>
    <w:tmpl w:val="77047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9E24B8C"/>
    <w:multiLevelType w:val="hybridMultilevel"/>
    <w:tmpl w:val="008C4D5E"/>
    <w:lvl w:ilvl="0" w:tplc="76F28188">
      <w:start w:val="1"/>
      <w:numFmt w:val="bullet"/>
      <w:lvlText w:val=""/>
      <w:lvlJc w:val="left"/>
      <w:pPr>
        <w:ind w:left="927" w:hanging="360"/>
      </w:pPr>
      <w:rPr>
        <w:rFonts w:ascii="Symbol" w:hAnsi="Symbol" w:hint="default"/>
        <w:color w:val="E36C0A" w:themeColor="accent6" w:themeShade="BF"/>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nsid w:val="6A5A4757"/>
    <w:multiLevelType w:val="hybridMultilevel"/>
    <w:tmpl w:val="6F80E9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6A5873"/>
    <w:multiLevelType w:val="hybridMultilevel"/>
    <w:tmpl w:val="12966268"/>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B021C0"/>
    <w:multiLevelType w:val="hybridMultilevel"/>
    <w:tmpl w:val="935E2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86291E"/>
    <w:multiLevelType w:val="hybridMultilevel"/>
    <w:tmpl w:val="C27A7AFC"/>
    <w:lvl w:ilvl="0" w:tplc="31D8862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7"/>
  </w:num>
  <w:num w:numId="4">
    <w:abstractNumId w:val="4"/>
  </w:num>
  <w:num w:numId="5">
    <w:abstractNumId w:val="13"/>
  </w:num>
  <w:num w:numId="6">
    <w:abstractNumId w:val="16"/>
  </w:num>
  <w:num w:numId="7">
    <w:abstractNumId w:val="1"/>
  </w:num>
  <w:num w:numId="8">
    <w:abstractNumId w:val="0"/>
  </w:num>
  <w:num w:numId="9">
    <w:abstractNumId w:val="11"/>
  </w:num>
  <w:num w:numId="10">
    <w:abstractNumId w:val="5"/>
  </w:num>
  <w:num w:numId="11">
    <w:abstractNumId w:val="17"/>
  </w:num>
  <w:num w:numId="12">
    <w:abstractNumId w:val="6"/>
  </w:num>
  <w:num w:numId="13">
    <w:abstractNumId w:val="9"/>
  </w:num>
  <w:num w:numId="14">
    <w:abstractNumId w:val="18"/>
  </w:num>
  <w:num w:numId="15">
    <w:abstractNumId w:val="3"/>
  </w:num>
  <w:num w:numId="16">
    <w:abstractNumId w:val="19"/>
  </w:num>
  <w:num w:numId="17">
    <w:abstractNumId w:val="10"/>
  </w:num>
  <w:num w:numId="18">
    <w:abstractNumId w:val="14"/>
  </w:num>
  <w:num w:numId="19">
    <w:abstractNumId w:val="8"/>
  </w:num>
  <w:num w:numId="2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A6"/>
    <w:rsid w:val="000263C5"/>
    <w:rsid w:val="000B3CEE"/>
    <w:rsid w:val="001122F6"/>
    <w:rsid w:val="00122966"/>
    <w:rsid w:val="001F4503"/>
    <w:rsid w:val="00285297"/>
    <w:rsid w:val="00335F47"/>
    <w:rsid w:val="00361160"/>
    <w:rsid w:val="00397F47"/>
    <w:rsid w:val="003A24AC"/>
    <w:rsid w:val="004933A6"/>
    <w:rsid w:val="00530E43"/>
    <w:rsid w:val="00680E5C"/>
    <w:rsid w:val="00802EB8"/>
    <w:rsid w:val="00823EA0"/>
    <w:rsid w:val="00872016"/>
    <w:rsid w:val="008F3407"/>
    <w:rsid w:val="009D7253"/>
    <w:rsid w:val="00AF1435"/>
    <w:rsid w:val="00B32EB0"/>
    <w:rsid w:val="00C87AB0"/>
    <w:rsid w:val="00C92772"/>
    <w:rsid w:val="00D05118"/>
    <w:rsid w:val="00D33AC6"/>
    <w:rsid w:val="00D5312D"/>
    <w:rsid w:val="00E26773"/>
    <w:rsid w:val="00E374A8"/>
    <w:rsid w:val="00E74EB3"/>
    <w:rsid w:val="00EF685E"/>
    <w:rsid w:val="00FE7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 w:type="character" w:styleId="Emphasis">
    <w:name w:val="Emphasis"/>
    <w:basedOn w:val="DefaultParagraphFont"/>
    <w:uiPriority w:val="20"/>
    <w:qFormat/>
    <w:rsid w:val="00D33AC6"/>
    <w:rPr>
      <w:i/>
      <w:iCs/>
    </w:rPr>
  </w:style>
  <w:style w:type="character" w:styleId="Hyperlink">
    <w:name w:val="Hyperlink"/>
    <w:basedOn w:val="DefaultParagraphFont"/>
    <w:uiPriority w:val="99"/>
    <w:unhideWhenUsed/>
    <w:rsid w:val="00122966"/>
    <w:rPr>
      <w:color w:val="0000FF"/>
      <w:u w:val="single"/>
    </w:rPr>
  </w:style>
  <w:style w:type="character" w:customStyle="1" w:styleId="watch-title">
    <w:name w:val="watch-title"/>
    <w:basedOn w:val="DefaultParagraphFont"/>
    <w:rsid w:val="00122966"/>
    <w:rPr>
      <w:sz w:val="24"/>
      <w:szCs w:val="24"/>
      <w:bdr w:val="none" w:sz="0" w:space="0" w:color="auto" w:frame="1"/>
      <w:shd w:val="clear" w:color="auto" w:fill="auto"/>
    </w:rPr>
  </w:style>
  <w:style w:type="character" w:styleId="FollowedHyperlink">
    <w:name w:val="FollowedHyperlink"/>
    <w:basedOn w:val="DefaultParagraphFont"/>
    <w:uiPriority w:val="99"/>
    <w:semiHidden/>
    <w:unhideWhenUsed/>
    <w:rsid w:val="00397F47"/>
    <w:rPr>
      <w:color w:val="800080" w:themeColor="followedHyperlink"/>
      <w:u w:val="single"/>
    </w:rPr>
  </w:style>
  <w:style w:type="paragraph" w:customStyle="1" w:styleId="Default">
    <w:name w:val="Default"/>
    <w:rsid w:val="0036116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BodyText">
    <w:name w:val="Body Text"/>
    <w:basedOn w:val="Normal"/>
    <w:link w:val="BodyTextChar"/>
    <w:uiPriority w:val="99"/>
    <w:semiHidden/>
    <w:unhideWhenUsed/>
    <w:rsid w:val="0036116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uiPriority w:val="99"/>
    <w:semiHidden/>
    <w:rsid w:val="00361160"/>
    <w:rPr>
      <w:rFonts w:ascii="Times New Roman" w:eastAsia="Times New Roman" w:hAnsi="Times New Roman" w:cs="Times New Roman"/>
      <w:sz w:val="20"/>
      <w:szCs w:val="20"/>
      <w:lang w:eastAsia="en-GB"/>
    </w:rPr>
  </w:style>
  <w:style w:type="character" w:customStyle="1" w:styleId="text">
    <w:name w:val="text"/>
    <w:basedOn w:val="DefaultParagraphFont"/>
    <w:rsid w:val="00B32EB0"/>
  </w:style>
  <w:style w:type="paragraph" w:customStyle="1" w:styleId="Hanging2cm">
    <w:name w:val="Hanging 2cm"/>
    <w:basedOn w:val="Normal"/>
    <w:autoRedefine/>
    <w:qFormat/>
    <w:rsid w:val="00B32EB0"/>
    <w:pPr>
      <w:spacing w:after="160" w:line="259" w:lineRule="auto"/>
      <w:ind w:left="1134" w:hanging="1134"/>
    </w:pPr>
    <w:rPr>
      <w:rFonts w:ascii="Trebuchet MS" w:hAnsi="Trebuchet MS"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 w:type="character" w:styleId="Emphasis">
    <w:name w:val="Emphasis"/>
    <w:basedOn w:val="DefaultParagraphFont"/>
    <w:uiPriority w:val="20"/>
    <w:qFormat/>
    <w:rsid w:val="00D33AC6"/>
    <w:rPr>
      <w:i/>
      <w:iCs/>
    </w:rPr>
  </w:style>
  <w:style w:type="character" w:styleId="Hyperlink">
    <w:name w:val="Hyperlink"/>
    <w:basedOn w:val="DefaultParagraphFont"/>
    <w:uiPriority w:val="99"/>
    <w:unhideWhenUsed/>
    <w:rsid w:val="00122966"/>
    <w:rPr>
      <w:color w:val="0000FF"/>
      <w:u w:val="single"/>
    </w:rPr>
  </w:style>
  <w:style w:type="character" w:customStyle="1" w:styleId="watch-title">
    <w:name w:val="watch-title"/>
    <w:basedOn w:val="DefaultParagraphFont"/>
    <w:rsid w:val="00122966"/>
    <w:rPr>
      <w:sz w:val="24"/>
      <w:szCs w:val="24"/>
      <w:bdr w:val="none" w:sz="0" w:space="0" w:color="auto" w:frame="1"/>
      <w:shd w:val="clear" w:color="auto" w:fill="auto"/>
    </w:rPr>
  </w:style>
  <w:style w:type="character" w:styleId="FollowedHyperlink">
    <w:name w:val="FollowedHyperlink"/>
    <w:basedOn w:val="DefaultParagraphFont"/>
    <w:uiPriority w:val="99"/>
    <w:semiHidden/>
    <w:unhideWhenUsed/>
    <w:rsid w:val="00397F47"/>
    <w:rPr>
      <w:color w:val="800080" w:themeColor="followedHyperlink"/>
      <w:u w:val="single"/>
    </w:rPr>
  </w:style>
  <w:style w:type="paragraph" w:customStyle="1" w:styleId="Default">
    <w:name w:val="Default"/>
    <w:rsid w:val="0036116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BodyText">
    <w:name w:val="Body Text"/>
    <w:basedOn w:val="Normal"/>
    <w:link w:val="BodyTextChar"/>
    <w:uiPriority w:val="99"/>
    <w:semiHidden/>
    <w:unhideWhenUsed/>
    <w:rsid w:val="0036116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uiPriority w:val="99"/>
    <w:semiHidden/>
    <w:rsid w:val="00361160"/>
    <w:rPr>
      <w:rFonts w:ascii="Times New Roman" w:eastAsia="Times New Roman" w:hAnsi="Times New Roman" w:cs="Times New Roman"/>
      <w:sz w:val="20"/>
      <w:szCs w:val="20"/>
      <w:lang w:eastAsia="en-GB"/>
    </w:rPr>
  </w:style>
  <w:style w:type="character" w:customStyle="1" w:styleId="text">
    <w:name w:val="text"/>
    <w:basedOn w:val="DefaultParagraphFont"/>
    <w:rsid w:val="00B32EB0"/>
  </w:style>
  <w:style w:type="paragraph" w:customStyle="1" w:styleId="Hanging2cm">
    <w:name w:val="Hanging 2cm"/>
    <w:basedOn w:val="Normal"/>
    <w:autoRedefine/>
    <w:qFormat/>
    <w:rsid w:val="00B32EB0"/>
    <w:pPr>
      <w:spacing w:after="160" w:line="259" w:lineRule="auto"/>
      <w:ind w:left="1134" w:hanging="1134"/>
    </w:pPr>
    <w:rPr>
      <w:rFonts w:ascii="Trebuchet MS" w:hAnsi="Trebuchet M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WeEYKqAdQ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4CC04C0A</Template>
  <TotalTime>18</TotalTime>
  <Pages>8</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The Salvation Army</cp:lastModifiedBy>
  <cp:revision>4</cp:revision>
  <dcterms:created xsi:type="dcterms:W3CDTF">2020-03-04T11:19:00Z</dcterms:created>
  <dcterms:modified xsi:type="dcterms:W3CDTF">2020-03-06T11:57:00Z</dcterms:modified>
</cp:coreProperties>
</file>