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54" w:rsidRDefault="00263E26" w:rsidP="009B4D54">
      <w:pPr>
        <w:spacing w:after="0" w:line="240" w:lineRule="auto"/>
        <w:rPr>
          <w:rFonts w:ascii="Trebuchet MS" w:hAnsi="Trebuchet MS"/>
          <w:b/>
          <w:color w:val="1C418F"/>
          <w:sz w:val="30"/>
          <w:szCs w:val="30"/>
        </w:rPr>
      </w:pPr>
      <w:r>
        <w:rPr>
          <w:rFonts w:ascii="Trebuchet MS" w:hAnsi="Trebuchet MS"/>
          <w:b/>
          <w:color w:val="1C418F"/>
          <w:sz w:val="30"/>
          <w:szCs w:val="30"/>
        </w:rPr>
        <w:t xml:space="preserve">Chapter </w:t>
      </w:r>
      <w:r w:rsidR="002A7124">
        <w:rPr>
          <w:rFonts w:ascii="Trebuchet MS" w:hAnsi="Trebuchet MS"/>
          <w:b/>
          <w:color w:val="1C418F"/>
          <w:sz w:val="30"/>
          <w:szCs w:val="30"/>
        </w:rPr>
        <w:t>1</w:t>
      </w:r>
      <w:r w:rsidR="00B17F4E">
        <w:rPr>
          <w:rFonts w:ascii="Trebuchet MS" w:hAnsi="Trebuchet MS"/>
          <w:b/>
          <w:color w:val="1C418F"/>
          <w:sz w:val="30"/>
          <w:szCs w:val="30"/>
        </w:rPr>
        <w:t>2</w:t>
      </w:r>
      <w:r w:rsidR="00AB2849" w:rsidRPr="00AB2849">
        <w:rPr>
          <w:rFonts w:ascii="Trebuchet MS" w:hAnsi="Trebuchet MS"/>
          <w:b/>
          <w:color w:val="1C418F"/>
          <w:sz w:val="30"/>
          <w:szCs w:val="30"/>
        </w:rPr>
        <w:t xml:space="preserve">: </w:t>
      </w:r>
    </w:p>
    <w:p w:rsidR="00B17F4E" w:rsidRDefault="00B17F4E" w:rsidP="009B4D54">
      <w:pPr>
        <w:spacing w:after="0" w:line="240" w:lineRule="auto"/>
        <w:rPr>
          <w:rFonts w:ascii="Trebuchet MS" w:hAnsi="Trebuchet MS"/>
          <w:b/>
          <w:color w:val="1C418F"/>
          <w:sz w:val="30"/>
          <w:szCs w:val="30"/>
        </w:rPr>
      </w:pPr>
      <w:r w:rsidRPr="00B17F4E">
        <w:rPr>
          <w:rFonts w:ascii="Trebuchet MS" w:hAnsi="Trebuchet MS"/>
          <w:b/>
          <w:color w:val="1C418F"/>
          <w:sz w:val="30"/>
          <w:szCs w:val="30"/>
        </w:rPr>
        <w:t xml:space="preserve">The wildest gift – dare we go where the Spirit </w:t>
      </w:r>
      <w:r w:rsidR="000D439B">
        <w:rPr>
          <w:rFonts w:ascii="Trebuchet MS" w:hAnsi="Trebuchet MS"/>
          <w:b/>
          <w:color w:val="1C418F"/>
          <w:sz w:val="30"/>
          <w:szCs w:val="30"/>
        </w:rPr>
        <w:t xml:space="preserve">wants to </w:t>
      </w:r>
      <w:r w:rsidRPr="00B17F4E">
        <w:rPr>
          <w:rFonts w:ascii="Trebuchet MS" w:hAnsi="Trebuchet MS"/>
          <w:b/>
          <w:color w:val="1C418F"/>
          <w:sz w:val="30"/>
          <w:szCs w:val="30"/>
        </w:rPr>
        <w:t>take us?</w:t>
      </w:r>
    </w:p>
    <w:p w:rsidR="009B4D54" w:rsidRDefault="002A7124" w:rsidP="009B4D54">
      <w:pPr>
        <w:spacing w:after="0" w:line="240" w:lineRule="auto"/>
        <w:rPr>
          <w:rFonts w:ascii="Trebuchet MS" w:hAnsi="Trebuchet MS"/>
          <w:b/>
          <w:color w:val="1C418F"/>
          <w:sz w:val="30"/>
          <w:szCs w:val="30"/>
        </w:rPr>
      </w:pPr>
      <w:r w:rsidRPr="002A7124">
        <w:rPr>
          <w:rFonts w:ascii="Trebuchet MS" w:hAnsi="Trebuchet MS"/>
          <w:b/>
          <w:color w:val="1C418F"/>
          <w:sz w:val="30"/>
          <w:szCs w:val="30"/>
        </w:rPr>
        <w:t xml:space="preserve">Based on </w:t>
      </w:r>
      <w:r w:rsidR="00B17F4E" w:rsidRPr="00B17F4E">
        <w:rPr>
          <w:rFonts w:ascii="Trebuchet MS" w:hAnsi="Trebuchet MS"/>
          <w:b/>
          <w:color w:val="1C418F"/>
          <w:sz w:val="30"/>
          <w:szCs w:val="30"/>
        </w:rPr>
        <w:t>Acts 1: 1-11; Acts 2: 1-13</w:t>
      </w:r>
    </w:p>
    <w:p w:rsidR="002A7124" w:rsidRDefault="002A7124" w:rsidP="009B4D54">
      <w:pPr>
        <w:spacing w:after="0" w:line="240" w:lineRule="auto"/>
        <w:rPr>
          <w:rFonts w:ascii="Trebuchet MS" w:hAnsi="Trebuchet MS"/>
          <w:b/>
          <w:color w:val="1C418F"/>
          <w:sz w:val="24"/>
          <w:szCs w:val="24"/>
        </w:rPr>
      </w:pPr>
    </w:p>
    <w:p w:rsidR="009B4D54" w:rsidRDefault="00B17F4E" w:rsidP="009B4D54">
      <w:pPr>
        <w:spacing w:after="0" w:line="240" w:lineRule="auto"/>
        <w:rPr>
          <w:rFonts w:ascii="Trebuchet MS" w:hAnsi="Trebuchet MS"/>
          <w:b/>
          <w:color w:val="1C418F"/>
          <w:sz w:val="26"/>
          <w:szCs w:val="26"/>
        </w:rPr>
      </w:pPr>
      <w:r w:rsidRPr="00B17F4E">
        <w:rPr>
          <w:rFonts w:ascii="Trebuchet MS" w:hAnsi="Trebuchet MS"/>
          <w:b/>
          <w:color w:val="1C418F"/>
          <w:sz w:val="26"/>
          <w:szCs w:val="26"/>
        </w:rPr>
        <w:t>This month’s content is written by Major Christine Kingscott, Assistant Secretary for Spiritual Life Development. Chris also has responsibility for co-ordinating the UKI SA Prayer Network.</w:t>
      </w:r>
    </w:p>
    <w:p w:rsidR="00B17F4E" w:rsidRDefault="00B17F4E" w:rsidP="009B4D54">
      <w:pPr>
        <w:spacing w:after="0" w:line="240" w:lineRule="auto"/>
        <w:rPr>
          <w:rFonts w:ascii="Trebuchet MS" w:hAnsi="Trebuchet MS"/>
          <w:color w:val="1C418F"/>
          <w:sz w:val="28"/>
          <w:szCs w:val="28"/>
        </w:rPr>
      </w:pPr>
    </w:p>
    <w:p w:rsidR="00B17F4E" w:rsidRDefault="00B17F4E" w:rsidP="007A6F95">
      <w:pPr>
        <w:spacing w:after="0" w:line="240" w:lineRule="auto"/>
        <w:rPr>
          <w:rFonts w:ascii="Trebuchet MS" w:hAnsi="Trebuchet MS"/>
          <w:color w:val="1C418F"/>
          <w:sz w:val="28"/>
          <w:szCs w:val="28"/>
        </w:rPr>
      </w:pPr>
    </w:p>
    <w:p w:rsidR="007A6F95" w:rsidRPr="00C635FC" w:rsidRDefault="00C635FC" w:rsidP="007A6F95">
      <w:pPr>
        <w:spacing w:after="0" w:line="240" w:lineRule="auto"/>
        <w:rPr>
          <w:rFonts w:ascii="Trebuchet MS" w:hAnsi="Trebuchet MS"/>
          <w:color w:val="1C418F"/>
          <w:sz w:val="28"/>
          <w:szCs w:val="28"/>
        </w:rPr>
      </w:pPr>
      <w:r w:rsidRPr="00C635FC">
        <w:rPr>
          <w:rFonts w:ascii="Trebuchet MS" w:hAnsi="Trebuchet MS"/>
          <w:color w:val="1C418F"/>
          <w:sz w:val="28"/>
          <w:szCs w:val="28"/>
        </w:rPr>
        <w:t>INSPIRE</w:t>
      </w:r>
    </w:p>
    <w:p w:rsidR="00C635FC" w:rsidRDefault="00C635FC" w:rsidP="00C635FC">
      <w:pPr>
        <w:spacing w:after="0" w:line="240" w:lineRule="auto"/>
        <w:rPr>
          <w:rFonts w:ascii="Trebuchet MS" w:eastAsia="Times New Roman" w:hAnsi="Trebuchet MS" w:cs="Times New Roman"/>
          <w:sz w:val="24"/>
          <w:szCs w:val="24"/>
        </w:rPr>
      </w:pPr>
    </w:p>
    <w:p w:rsidR="00B17F4E" w:rsidRPr="00B17F4E" w:rsidRDefault="00B17F4E" w:rsidP="00B17F4E">
      <w:pPr>
        <w:rPr>
          <w:rFonts w:ascii="Trebuchet MS" w:eastAsia="Times New Roman" w:hAnsi="Trebuchet MS" w:cs="Times New Roman"/>
          <w:sz w:val="24"/>
          <w:szCs w:val="24"/>
        </w:rPr>
      </w:pPr>
      <w:r w:rsidRPr="00B17F4E">
        <w:rPr>
          <w:rFonts w:ascii="Trebuchet MS" w:eastAsia="Times New Roman" w:hAnsi="Trebuchet MS" w:cs="Times New Roman"/>
          <w:sz w:val="24"/>
          <w:szCs w:val="24"/>
        </w:rPr>
        <w:t xml:space="preserve">We are coming to the end of our ‘Into the Wild’ adventure, and what a year it has been! When our journey started, we were in the middle of the first UK lockdown. Over the past 12 months our hopes and expectations have been raised so many times: by news of people leaving hospital; by a drop in the infection rate; by the development of not one but several vaccines – and then dashed again by news of lives lost and lockdown renewed. </w:t>
      </w:r>
    </w:p>
    <w:p w:rsidR="00B17F4E" w:rsidRPr="00B17F4E" w:rsidRDefault="00B17F4E" w:rsidP="00B17F4E">
      <w:pPr>
        <w:rPr>
          <w:rFonts w:ascii="Trebuchet MS" w:eastAsia="Times New Roman" w:hAnsi="Trebuchet MS" w:cs="Times New Roman"/>
          <w:sz w:val="24"/>
          <w:szCs w:val="24"/>
        </w:rPr>
      </w:pPr>
      <w:r w:rsidRPr="00B17F4E">
        <w:rPr>
          <w:rFonts w:ascii="Trebuchet MS" w:eastAsia="Times New Roman" w:hAnsi="Trebuchet MS" w:cs="Times New Roman"/>
          <w:sz w:val="24"/>
          <w:szCs w:val="24"/>
        </w:rPr>
        <w:t>We are again hoping and waiting for that day when restrictions will be eased, when we can meet loved ones again and when our society and economy can recover.</w:t>
      </w:r>
    </w:p>
    <w:p w:rsidR="00B17F4E" w:rsidRPr="00B17F4E" w:rsidRDefault="00B17F4E" w:rsidP="00B17F4E">
      <w:pPr>
        <w:rPr>
          <w:rFonts w:ascii="Trebuchet MS" w:eastAsia="Times New Roman" w:hAnsi="Trebuchet MS" w:cs="Times New Roman"/>
          <w:sz w:val="24"/>
          <w:szCs w:val="24"/>
        </w:rPr>
      </w:pPr>
      <w:r w:rsidRPr="00B17F4E">
        <w:rPr>
          <w:rFonts w:ascii="Trebuchet MS" w:eastAsia="Times New Roman" w:hAnsi="Trebuchet MS" w:cs="Times New Roman"/>
          <w:sz w:val="24"/>
          <w:szCs w:val="24"/>
        </w:rPr>
        <w:t>In Chapter 12 of our ‘Into the Wild’ journey let’s look at the events of the first Pentecost, to witness again how the lives of Peter and a group of frightened, confused disciples were transformed for ever by the power of the wildest gift ever given. Let’s wonder what the future might look like if we dare to go where the Spirit is leading us.</w:t>
      </w:r>
    </w:p>
    <w:p w:rsidR="00B17F4E" w:rsidRDefault="00B17F4E" w:rsidP="00B17F4E">
      <w:pPr>
        <w:rPr>
          <w:rFonts w:ascii="Trebuchet MS" w:eastAsia="Times New Roman" w:hAnsi="Trebuchet MS" w:cs="Times New Roman"/>
          <w:sz w:val="24"/>
          <w:szCs w:val="24"/>
        </w:rPr>
      </w:pPr>
      <w:r w:rsidRPr="00B17F4E">
        <w:rPr>
          <w:rFonts w:ascii="Trebuchet MS" w:eastAsia="Times New Roman" w:hAnsi="Trebuchet MS" w:cs="Times New Roman"/>
          <w:sz w:val="24"/>
          <w:szCs w:val="24"/>
        </w:rPr>
        <w:t>Read alone or with a friend, reflect on the discussion questions over the phone with someone or in an online small group / Bible study, try the prayer activities … and see what happens when you let the Holy Spirit live within you.</w:t>
      </w:r>
    </w:p>
    <w:p w:rsidR="006E68B5" w:rsidRDefault="00C635FC" w:rsidP="00B17F4E">
      <w:pPr>
        <w:rPr>
          <w:rFonts w:ascii="Trebuchet MS" w:eastAsia="Times New Roman" w:hAnsi="Trebuchet MS" w:cs="Times New Roman"/>
          <w:sz w:val="24"/>
          <w:szCs w:val="24"/>
        </w:rPr>
      </w:pPr>
      <w:r w:rsidRPr="004A0A61">
        <w:rPr>
          <w:rFonts w:ascii="Trebuchet MS" w:eastAsia="Times New Roman" w:hAnsi="Trebuchet MS" w:cs="Times New Roman"/>
          <w:sz w:val="24"/>
          <w:szCs w:val="24"/>
        </w:rPr>
        <w:t xml:space="preserve">If you’d like to receive regular updates throughout the ‘Into the </w:t>
      </w:r>
      <w:r>
        <w:rPr>
          <w:rFonts w:ascii="Trebuchet MS" w:eastAsia="Times New Roman" w:hAnsi="Trebuchet MS" w:cs="Times New Roman"/>
          <w:sz w:val="24"/>
          <w:szCs w:val="24"/>
        </w:rPr>
        <w:t>W</w:t>
      </w:r>
      <w:r w:rsidRPr="004A0A61">
        <w:rPr>
          <w:rFonts w:ascii="Trebuchet MS" w:eastAsia="Times New Roman" w:hAnsi="Trebuchet MS" w:cs="Times New Roman"/>
          <w:sz w:val="24"/>
          <w:szCs w:val="24"/>
        </w:rPr>
        <w:t xml:space="preserve">ild’ journey over the coming year, including invitations to our regular Zoom </w:t>
      </w:r>
      <w:r w:rsidR="000842BD">
        <w:rPr>
          <w:rFonts w:ascii="Trebuchet MS" w:eastAsia="Times New Roman" w:hAnsi="Trebuchet MS" w:cs="Times New Roman"/>
          <w:sz w:val="24"/>
          <w:szCs w:val="24"/>
        </w:rPr>
        <w:t xml:space="preserve">prayer gatherings, </w:t>
      </w:r>
      <w:hyperlink r:id="rId8" w:history="1">
        <w:r w:rsidR="000842BD" w:rsidRPr="000842BD">
          <w:rPr>
            <w:rStyle w:val="Hyperlink"/>
            <w:rFonts w:ascii="Trebuchet MS" w:eastAsia="Times New Roman" w:hAnsi="Trebuchet MS" w:cs="Times New Roman"/>
            <w:sz w:val="24"/>
            <w:szCs w:val="24"/>
          </w:rPr>
          <w:t>sign up here</w:t>
        </w:r>
      </w:hyperlink>
      <w:r w:rsidR="00A5362B">
        <w:rPr>
          <w:rFonts w:ascii="Trebuchet MS" w:eastAsia="Times New Roman" w:hAnsi="Trebuchet MS" w:cs="Times New Roman"/>
          <w:sz w:val="24"/>
          <w:szCs w:val="24"/>
        </w:rPr>
        <w:t>.</w:t>
      </w:r>
    </w:p>
    <w:p w:rsidR="006E68B5" w:rsidRDefault="006E68B5" w:rsidP="006E68B5">
      <w:pPr>
        <w:rPr>
          <w:rFonts w:ascii="Trebuchet MS" w:eastAsia="Times New Roman" w:hAnsi="Trebuchet MS" w:cs="Times New Roman"/>
          <w:sz w:val="24"/>
          <w:szCs w:val="24"/>
        </w:rPr>
      </w:pPr>
    </w:p>
    <w:p w:rsidR="006E68B5" w:rsidRDefault="006E68B5" w:rsidP="006E68B5">
      <w:pPr>
        <w:rPr>
          <w:rFonts w:ascii="Trebuchet MS" w:eastAsia="Times New Roman" w:hAnsi="Trebuchet MS" w:cs="Times New Roman"/>
          <w:sz w:val="24"/>
          <w:szCs w:val="24"/>
        </w:rPr>
      </w:pPr>
    </w:p>
    <w:p w:rsidR="00D24EAA" w:rsidRPr="004A0A61" w:rsidRDefault="00D24EAA" w:rsidP="006E68B5">
      <w:pPr>
        <w:rPr>
          <w:rFonts w:ascii="Trebuchet MS" w:eastAsia="Times New Roman" w:hAnsi="Trebuchet MS" w:cs="Times New Roman"/>
          <w:sz w:val="24"/>
          <w:szCs w:val="24"/>
        </w:rPr>
      </w:pPr>
    </w:p>
    <w:p w:rsidR="00B17F4E" w:rsidRDefault="00B17F4E" w:rsidP="007A6F95">
      <w:pPr>
        <w:spacing w:after="0" w:line="240" w:lineRule="auto"/>
        <w:rPr>
          <w:rFonts w:ascii="Trebuchet MS" w:hAnsi="Trebuchet MS"/>
          <w:color w:val="1C418F"/>
          <w:sz w:val="28"/>
          <w:szCs w:val="28"/>
        </w:rPr>
      </w:pPr>
    </w:p>
    <w:p w:rsidR="00D24EAA" w:rsidRDefault="00F801C6" w:rsidP="007A6F95">
      <w:pPr>
        <w:spacing w:after="0" w:line="240" w:lineRule="auto"/>
        <w:rPr>
          <w:rFonts w:ascii="Trebuchet MS" w:hAnsi="Trebuchet MS"/>
          <w:color w:val="E36C0A" w:themeColor="accent6" w:themeShade="BF"/>
          <w:sz w:val="26"/>
          <w:szCs w:val="26"/>
        </w:rPr>
      </w:pPr>
      <w:r w:rsidRPr="00040336">
        <w:rPr>
          <w:rFonts w:ascii="Trebuchet MS" w:hAnsi="Trebuchet MS"/>
          <w:color w:val="1C418F"/>
          <w:sz w:val="28"/>
          <w:szCs w:val="28"/>
        </w:rPr>
        <w:lastRenderedPageBreak/>
        <w:t>EX</w:t>
      </w:r>
      <w:r w:rsidRPr="00C635FC">
        <w:rPr>
          <w:rFonts w:ascii="Trebuchet MS" w:hAnsi="Trebuchet MS"/>
          <w:color w:val="1C418F"/>
          <w:sz w:val="28"/>
          <w:szCs w:val="28"/>
        </w:rPr>
        <w:t>PLO</w:t>
      </w:r>
      <w:r w:rsidR="00D24EAA">
        <w:rPr>
          <w:rFonts w:ascii="Trebuchet MS" w:hAnsi="Trebuchet MS"/>
          <w:color w:val="1C418F"/>
          <w:sz w:val="28"/>
          <w:szCs w:val="28"/>
        </w:rPr>
        <w:t>RE</w:t>
      </w:r>
    </w:p>
    <w:p w:rsidR="00D24EAA" w:rsidRDefault="00D24EAA" w:rsidP="007A6F95">
      <w:pPr>
        <w:spacing w:after="0" w:line="240" w:lineRule="auto"/>
        <w:rPr>
          <w:rFonts w:ascii="Trebuchet MS" w:hAnsi="Trebuchet MS"/>
          <w:color w:val="E36C0A" w:themeColor="accent6" w:themeShade="BF"/>
          <w:sz w:val="26"/>
          <w:szCs w:val="26"/>
        </w:rPr>
      </w:pPr>
    </w:p>
    <w:p w:rsidR="00F801C6" w:rsidRPr="00040336" w:rsidRDefault="00F801C6" w:rsidP="007A6F95">
      <w:pPr>
        <w:spacing w:after="0" w:line="240" w:lineRule="auto"/>
        <w:rPr>
          <w:rFonts w:ascii="Trebuchet MS" w:hAnsi="Trebuchet MS"/>
          <w:color w:val="1BA188"/>
          <w:sz w:val="26"/>
          <w:szCs w:val="26"/>
        </w:rPr>
      </w:pPr>
      <w:r w:rsidRPr="00040336">
        <w:rPr>
          <w:rFonts w:ascii="Trebuchet MS" w:hAnsi="Trebuchet MS"/>
          <w:color w:val="1BA188"/>
          <w:sz w:val="26"/>
          <w:szCs w:val="26"/>
        </w:rPr>
        <w:t>Introduction</w:t>
      </w:r>
    </w:p>
    <w:p w:rsidR="00B17F4E" w:rsidRDefault="00B17F4E" w:rsidP="00B17F4E">
      <w:pPr>
        <w:spacing w:after="0" w:line="240" w:lineRule="auto"/>
        <w:rPr>
          <w:rFonts w:ascii="Trebuchet MS" w:hAnsi="Trebuchet MS"/>
          <w:sz w:val="24"/>
          <w:szCs w:val="24"/>
        </w:rPr>
      </w:pPr>
      <w:r w:rsidRPr="00B17F4E">
        <w:rPr>
          <w:rFonts w:ascii="Trebuchet MS" w:hAnsi="Trebuchet MS"/>
          <w:sz w:val="24"/>
          <w:szCs w:val="24"/>
        </w:rPr>
        <w:t xml:space="preserve">What does the word ‘wild’ conjure up for you? Is </w:t>
      </w:r>
      <w:proofErr w:type="gramStart"/>
      <w:r w:rsidRPr="00B17F4E">
        <w:rPr>
          <w:rFonts w:ascii="Trebuchet MS" w:hAnsi="Trebuchet MS"/>
          <w:sz w:val="24"/>
          <w:szCs w:val="24"/>
        </w:rPr>
        <w:t>it</w:t>
      </w:r>
      <w:proofErr w:type="gramEnd"/>
      <w:r w:rsidRPr="00B17F4E">
        <w:rPr>
          <w:rFonts w:ascii="Trebuchet MS" w:hAnsi="Trebuchet MS"/>
          <w:sz w:val="24"/>
          <w:szCs w:val="24"/>
        </w:rPr>
        <w:t xml:space="preserve"> rugged landscapes; powerful rolling waves crashing against the seashore; a ferocious animal defending its territory – or something totally different? The </w:t>
      </w:r>
      <w:r w:rsidRPr="00B17F4E">
        <w:rPr>
          <w:rFonts w:ascii="Trebuchet MS" w:hAnsi="Trebuchet MS"/>
          <w:i/>
          <w:sz w:val="24"/>
          <w:szCs w:val="24"/>
        </w:rPr>
        <w:t>Cambridge English Dictionary</w:t>
      </w:r>
      <w:r w:rsidRPr="00B17F4E">
        <w:rPr>
          <w:rFonts w:ascii="Trebuchet MS" w:hAnsi="Trebuchet MS"/>
          <w:sz w:val="24"/>
          <w:szCs w:val="24"/>
        </w:rPr>
        <w:t xml:space="preserve"> defines wild as ‘uncontrolled, violent and extreme’. Young people will often describe a party as being ‘wild’, and people who do extreme sports talk about the buzz that makes you feel like you could overcome anything. Whatever ‘wild’ is, it’s always a moment of intensity which takes your breath away. </w:t>
      </w:r>
    </w:p>
    <w:p w:rsidR="00B17F4E" w:rsidRPr="00B17F4E" w:rsidRDefault="00B17F4E" w:rsidP="00B17F4E">
      <w:pPr>
        <w:spacing w:after="0" w:line="240" w:lineRule="auto"/>
        <w:rPr>
          <w:rFonts w:ascii="Trebuchet MS" w:hAnsi="Trebuchet MS"/>
          <w:sz w:val="24"/>
          <w:szCs w:val="24"/>
        </w:rPr>
      </w:pPr>
    </w:p>
    <w:p w:rsidR="00B17F4E" w:rsidRDefault="00B17F4E" w:rsidP="00B17F4E">
      <w:pPr>
        <w:spacing w:after="0" w:line="240" w:lineRule="auto"/>
        <w:rPr>
          <w:rFonts w:ascii="Trebuchet MS" w:hAnsi="Trebuchet MS"/>
          <w:sz w:val="24"/>
          <w:szCs w:val="24"/>
        </w:rPr>
      </w:pPr>
      <w:r w:rsidRPr="00B17F4E">
        <w:rPr>
          <w:rFonts w:ascii="Trebuchet MS" w:hAnsi="Trebuchet MS"/>
          <w:sz w:val="24"/>
          <w:szCs w:val="24"/>
        </w:rPr>
        <w:t>‘Suddenly a sound like the blowing of a violent wind came from heaven and filled the whole house where they were sitting. They saw what seemed to be tongues of fire that separated and came to rest on each of them.’ (Acts 2:2-3)</w:t>
      </w:r>
    </w:p>
    <w:p w:rsidR="00B17F4E" w:rsidRPr="00B17F4E" w:rsidRDefault="00B17F4E" w:rsidP="00B17F4E">
      <w:pPr>
        <w:spacing w:after="0" w:line="240" w:lineRule="auto"/>
        <w:rPr>
          <w:rFonts w:ascii="Trebuchet MS" w:hAnsi="Trebuchet MS"/>
          <w:sz w:val="24"/>
          <w:szCs w:val="24"/>
        </w:rPr>
      </w:pPr>
    </w:p>
    <w:p w:rsidR="00B17F4E" w:rsidRPr="00B17F4E" w:rsidRDefault="00B17F4E" w:rsidP="00B17F4E">
      <w:pPr>
        <w:spacing w:after="0" w:line="240" w:lineRule="auto"/>
        <w:rPr>
          <w:rFonts w:ascii="Trebuchet MS" w:hAnsi="Trebuchet MS"/>
          <w:sz w:val="24"/>
          <w:szCs w:val="24"/>
        </w:rPr>
      </w:pPr>
      <w:r w:rsidRPr="00B17F4E">
        <w:rPr>
          <w:rFonts w:ascii="Trebuchet MS" w:hAnsi="Trebuchet MS"/>
          <w:sz w:val="24"/>
          <w:szCs w:val="24"/>
        </w:rPr>
        <w:t xml:space="preserve">Pentecost was wild. Imagine for a moment you are one of the disciples. You’ve travelled with Jesus for three years, witnessed the miracles he performed and listened to his teaching. Then you have stood and watched him being crucified and die, your thoughts and feelings in turmoil, as you begin to doubt yourself. </w:t>
      </w:r>
    </w:p>
    <w:p w:rsidR="00B17F4E" w:rsidRDefault="00B17F4E" w:rsidP="00B17F4E">
      <w:pPr>
        <w:spacing w:after="0" w:line="240" w:lineRule="auto"/>
        <w:rPr>
          <w:rFonts w:ascii="Trebuchet MS" w:hAnsi="Trebuchet MS"/>
          <w:sz w:val="24"/>
          <w:szCs w:val="24"/>
        </w:rPr>
      </w:pPr>
    </w:p>
    <w:p w:rsidR="0078643D" w:rsidRDefault="00B17F4E" w:rsidP="00B17F4E">
      <w:pPr>
        <w:spacing w:after="0" w:line="240" w:lineRule="auto"/>
        <w:rPr>
          <w:rFonts w:ascii="Trebuchet MS" w:hAnsi="Trebuchet MS"/>
          <w:color w:val="1BA188"/>
          <w:sz w:val="26"/>
          <w:szCs w:val="26"/>
        </w:rPr>
      </w:pPr>
      <w:r w:rsidRPr="00B17F4E">
        <w:rPr>
          <w:rFonts w:ascii="Trebuchet MS" w:hAnsi="Trebuchet MS"/>
          <w:sz w:val="24"/>
          <w:szCs w:val="24"/>
        </w:rPr>
        <w:t>Then, three days later, you hear rumours that he is alive. Throughout the next 40 days he appears then disappears many times, until one day he ascends to Heaven, right in front of your eyes. And the only thing he has told you to do is to stay together in Jerusalem and wait for ‘the gift’ (Acts 1:4).</w:t>
      </w:r>
    </w:p>
    <w:p w:rsidR="00B17F4E" w:rsidRDefault="00B17F4E" w:rsidP="00A061D3">
      <w:pPr>
        <w:spacing w:after="0" w:line="240" w:lineRule="auto"/>
        <w:rPr>
          <w:rFonts w:ascii="Trebuchet MS" w:hAnsi="Trebuchet MS"/>
          <w:color w:val="1BA188"/>
          <w:sz w:val="26"/>
          <w:szCs w:val="26"/>
        </w:rPr>
      </w:pPr>
    </w:p>
    <w:p w:rsidR="002A7124" w:rsidRDefault="0078643D" w:rsidP="00A061D3">
      <w:pPr>
        <w:spacing w:after="0" w:line="240" w:lineRule="auto"/>
        <w:rPr>
          <w:rFonts w:ascii="Trebuchet MS" w:hAnsi="Trebuchet MS"/>
          <w:color w:val="1BA188"/>
          <w:sz w:val="26"/>
          <w:szCs w:val="26"/>
        </w:rPr>
      </w:pPr>
      <w:r w:rsidRPr="0078643D">
        <w:rPr>
          <w:rFonts w:ascii="Trebuchet MS" w:hAnsi="Trebuchet MS"/>
          <w:color w:val="1BA188"/>
          <w:sz w:val="26"/>
          <w:szCs w:val="26"/>
        </w:rPr>
        <w:t>Context</w:t>
      </w:r>
    </w:p>
    <w:p w:rsidR="00B17F4E" w:rsidRPr="00B17F4E" w:rsidRDefault="00B17F4E" w:rsidP="00B17F4E">
      <w:pPr>
        <w:spacing w:after="0" w:line="240" w:lineRule="auto"/>
        <w:rPr>
          <w:rFonts w:ascii="Trebuchet MS" w:hAnsi="Trebuchet MS"/>
          <w:sz w:val="24"/>
          <w:szCs w:val="24"/>
        </w:rPr>
      </w:pPr>
      <w:r w:rsidRPr="00B17F4E">
        <w:rPr>
          <w:rFonts w:ascii="Trebuchet MS" w:hAnsi="Trebuchet MS"/>
          <w:sz w:val="24"/>
          <w:szCs w:val="24"/>
        </w:rPr>
        <w:t>Waiting isn’t easy, even when we know we’re waiting for a gift. It must have been particularly difficult for a group who were used to being busy, and that’s true for us too. Leave us waiting too long and we get fidgety, pacing the floor, looking out of the window, our anxiety levels rising as the anticipation turns to frustration.</w:t>
      </w:r>
    </w:p>
    <w:p w:rsidR="00B17F4E" w:rsidRDefault="00B17F4E" w:rsidP="00B17F4E">
      <w:pPr>
        <w:spacing w:after="0" w:line="240" w:lineRule="auto"/>
        <w:rPr>
          <w:rFonts w:ascii="Trebuchet MS" w:hAnsi="Trebuchet MS"/>
          <w:sz w:val="24"/>
          <w:szCs w:val="24"/>
        </w:rPr>
      </w:pPr>
    </w:p>
    <w:p w:rsidR="00B17F4E" w:rsidRPr="00B17F4E" w:rsidRDefault="00B17F4E" w:rsidP="00B17F4E">
      <w:pPr>
        <w:spacing w:after="0" w:line="240" w:lineRule="auto"/>
        <w:rPr>
          <w:rFonts w:ascii="Trebuchet MS" w:hAnsi="Trebuchet MS"/>
          <w:sz w:val="24"/>
          <w:szCs w:val="24"/>
        </w:rPr>
      </w:pPr>
      <w:r w:rsidRPr="00B17F4E">
        <w:rPr>
          <w:rFonts w:ascii="Trebuchet MS" w:hAnsi="Trebuchet MS"/>
          <w:sz w:val="24"/>
          <w:szCs w:val="24"/>
        </w:rPr>
        <w:t xml:space="preserve">What is this gift we’re waiting for anyway? How will it affect us? Jesus had tried to explain the gift (John 15:26; 16:12-14), and John the Baptist had talked about it too when he talked about the Holy Spirit baptism they’d receive from Jesus (Matthew 3:11). Yet still they didn’t fully understand what this gift would mean for them personally, and for future generations. </w:t>
      </w:r>
    </w:p>
    <w:p w:rsidR="00B17F4E" w:rsidRDefault="00B17F4E" w:rsidP="00B17F4E">
      <w:pPr>
        <w:spacing w:after="0" w:line="240" w:lineRule="auto"/>
        <w:rPr>
          <w:rFonts w:ascii="Trebuchet MS" w:hAnsi="Trebuchet MS"/>
          <w:sz w:val="24"/>
          <w:szCs w:val="24"/>
        </w:rPr>
      </w:pPr>
    </w:p>
    <w:p w:rsidR="00B17F4E" w:rsidRPr="00B17F4E" w:rsidRDefault="00B17F4E" w:rsidP="00B17F4E">
      <w:pPr>
        <w:spacing w:after="0" w:line="240" w:lineRule="auto"/>
        <w:rPr>
          <w:rFonts w:ascii="Trebuchet MS" w:hAnsi="Trebuchet MS"/>
          <w:sz w:val="24"/>
          <w:szCs w:val="24"/>
        </w:rPr>
      </w:pPr>
      <w:r w:rsidRPr="00B17F4E">
        <w:rPr>
          <w:rFonts w:ascii="Trebuchet MS" w:hAnsi="Trebuchet MS"/>
          <w:sz w:val="24"/>
          <w:szCs w:val="24"/>
        </w:rPr>
        <w:t xml:space="preserve">Prior to Pentecost, the Holy Spirit had already been active in the world, touching people’s lives and empowering them to do remarkable things. We’ve thought about many of them throughout this ‘Into the Wild’ journey. But at Pentecost there was a change in the way the Holy Spirit worked. Warren </w:t>
      </w:r>
      <w:proofErr w:type="spellStart"/>
      <w:r w:rsidRPr="00B17F4E">
        <w:rPr>
          <w:rFonts w:ascii="Trebuchet MS" w:hAnsi="Trebuchet MS"/>
          <w:sz w:val="24"/>
          <w:szCs w:val="24"/>
        </w:rPr>
        <w:t>Wiersbe</w:t>
      </w:r>
      <w:proofErr w:type="spellEnd"/>
      <w:r w:rsidRPr="00B17F4E">
        <w:rPr>
          <w:rFonts w:ascii="Trebuchet MS" w:hAnsi="Trebuchet MS"/>
          <w:sz w:val="24"/>
          <w:szCs w:val="24"/>
        </w:rPr>
        <w:t xml:space="preserve"> writes:</w:t>
      </w:r>
    </w:p>
    <w:p w:rsidR="00B17F4E" w:rsidRDefault="00B17F4E" w:rsidP="00B17F4E">
      <w:pPr>
        <w:spacing w:after="0" w:line="240" w:lineRule="auto"/>
        <w:rPr>
          <w:rFonts w:ascii="Trebuchet MS" w:hAnsi="Trebuchet MS"/>
          <w:sz w:val="24"/>
          <w:szCs w:val="24"/>
        </w:rPr>
      </w:pPr>
    </w:p>
    <w:p w:rsidR="00B17F4E" w:rsidRDefault="00B17F4E" w:rsidP="00B17F4E">
      <w:pPr>
        <w:spacing w:after="0" w:line="240" w:lineRule="auto"/>
        <w:ind w:left="720"/>
        <w:rPr>
          <w:rFonts w:ascii="Trebuchet MS" w:hAnsi="Trebuchet MS"/>
          <w:sz w:val="24"/>
          <w:szCs w:val="24"/>
        </w:rPr>
      </w:pPr>
      <w:r w:rsidRPr="00B17F4E">
        <w:rPr>
          <w:rFonts w:ascii="Trebuchet MS" w:hAnsi="Trebuchet MS"/>
          <w:sz w:val="24"/>
          <w:szCs w:val="24"/>
        </w:rPr>
        <w:lastRenderedPageBreak/>
        <w:t xml:space="preserve">‘However, now there would be two changes: </w:t>
      </w:r>
      <w:proofErr w:type="gramStart"/>
      <w:r w:rsidRPr="00B17F4E">
        <w:rPr>
          <w:rFonts w:ascii="Trebuchet MS" w:hAnsi="Trebuchet MS"/>
          <w:sz w:val="24"/>
          <w:szCs w:val="24"/>
        </w:rPr>
        <w:t>the</w:t>
      </w:r>
      <w:proofErr w:type="gramEnd"/>
      <w:r w:rsidRPr="00B17F4E">
        <w:rPr>
          <w:rFonts w:ascii="Trebuchet MS" w:hAnsi="Trebuchet MS"/>
          <w:sz w:val="24"/>
          <w:szCs w:val="24"/>
        </w:rPr>
        <w:t xml:space="preserve"> Spirit would dwell in people and not just come on them, and his presence would be permanent, not temporary.’</w:t>
      </w:r>
    </w:p>
    <w:p w:rsidR="00B17F4E" w:rsidRPr="00B17F4E" w:rsidRDefault="00B17F4E" w:rsidP="00B17F4E">
      <w:pPr>
        <w:spacing w:after="0" w:line="240" w:lineRule="auto"/>
        <w:ind w:left="720"/>
        <w:rPr>
          <w:rFonts w:ascii="Trebuchet MS" w:hAnsi="Trebuchet MS"/>
          <w:sz w:val="24"/>
          <w:szCs w:val="24"/>
        </w:rPr>
      </w:pPr>
    </w:p>
    <w:p w:rsidR="00B17F4E" w:rsidRPr="00B17F4E" w:rsidRDefault="00B17F4E" w:rsidP="00B17F4E">
      <w:pPr>
        <w:spacing w:after="0" w:line="240" w:lineRule="auto"/>
        <w:rPr>
          <w:rFonts w:ascii="Trebuchet MS" w:hAnsi="Trebuchet MS"/>
          <w:sz w:val="24"/>
          <w:szCs w:val="24"/>
        </w:rPr>
      </w:pPr>
      <w:r w:rsidRPr="00B17F4E">
        <w:rPr>
          <w:rFonts w:ascii="Trebuchet MS" w:hAnsi="Trebuchet MS"/>
          <w:sz w:val="24"/>
          <w:szCs w:val="24"/>
        </w:rPr>
        <w:t xml:space="preserve">Acts 2 tells us that the believers were all together, waiting, praying and probably going over everything they had witnessed. Perhaps some were keen to return to something normal. But out of nowhere they heard the sound of a violent, rushing wind, and all of a sudden it seemed that tongues of fire were landing on their heads. Then, to round it all off, they began speaking in other languages, and people from all the surrounding tribes and nations were able to understand what they were saying. </w:t>
      </w:r>
    </w:p>
    <w:p w:rsidR="00B17F4E" w:rsidRDefault="00B17F4E" w:rsidP="00B17F4E">
      <w:pPr>
        <w:spacing w:after="0" w:line="240" w:lineRule="auto"/>
        <w:rPr>
          <w:rFonts w:ascii="Trebuchet MS" w:hAnsi="Trebuchet MS"/>
          <w:sz w:val="24"/>
          <w:szCs w:val="24"/>
        </w:rPr>
      </w:pPr>
    </w:p>
    <w:p w:rsidR="00B17F4E" w:rsidRPr="00B17F4E" w:rsidRDefault="00B17F4E" w:rsidP="00B17F4E">
      <w:pPr>
        <w:spacing w:after="0" w:line="240" w:lineRule="auto"/>
        <w:rPr>
          <w:rFonts w:ascii="Trebuchet MS" w:hAnsi="Trebuchet MS"/>
          <w:sz w:val="24"/>
          <w:szCs w:val="24"/>
        </w:rPr>
      </w:pPr>
      <w:r w:rsidRPr="00B17F4E">
        <w:rPr>
          <w:rFonts w:ascii="Trebuchet MS" w:hAnsi="Trebuchet MS"/>
          <w:sz w:val="24"/>
          <w:szCs w:val="24"/>
        </w:rPr>
        <w:t xml:space="preserve">It was Peter who got up to preach – Peter, who had denied Jesus and cut off the ear of a servant of the High Priest. He was utterly transformed by that wildest of gifts. This one-time fisherman, now full of the Holy Spirit, spoke with wisdom and discernment, confidence and boldness, no longer afraid to challenge the Law, to speak out against the authorities or to debunk tradition. </w:t>
      </w:r>
    </w:p>
    <w:p w:rsidR="0057335D" w:rsidRDefault="00B17F4E" w:rsidP="00B17F4E">
      <w:pPr>
        <w:spacing w:after="0" w:line="240" w:lineRule="auto"/>
        <w:rPr>
          <w:rFonts w:ascii="Trebuchet MS" w:hAnsi="Trebuchet MS"/>
          <w:sz w:val="24"/>
          <w:szCs w:val="24"/>
        </w:rPr>
      </w:pPr>
      <w:r w:rsidRPr="00B17F4E">
        <w:rPr>
          <w:rFonts w:ascii="Trebuchet MS" w:hAnsi="Trebuchet MS"/>
          <w:sz w:val="24"/>
          <w:szCs w:val="24"/>
        </w:rPr>
        <w:t>God’s Spirit moved mightily among the people who were seeking something more. They wanted freedom from the Roman Empire, but 3,000 of them found an even more incredible freedom in the Kingdom of God that day</w:t>
      </w:r>
    </w:p>
    <w:p w:rsidR="00B17F4E" w:rsidRDefault="00B17F4E" w:rsidP="002A7124">
      <w:pPr>
        <w:spacing w:after="0" w:line="240" w:lineRule="auto"/>
        <w:rPr>
          <w:rFonts w:ascii="Trebuchet MS" w:hAnsi="Trebuchet MS"/>
          <w:color w:val="1BA188"/>
          <w:sz w:val="26"/>
          <w:szCs w:val="26"/>
        </w:rPr>
      </w:pPr>
    </w:p>
    <w:p w:rsidR="002A7124" w:rsidRDefault="0078643D" w:rsidP="002A7124">
      <w:pPr>
        <w:spacing w:after="0" w:line="240" w:lineRule="auto"/>
        <w:rPr>
          <w:rFonts w:ascii="Trebuchet MS" w:hAnsi="Trebuchet MS"/>
          <w:color w:val="1BA188"/>
          <w:sz w:val="26"/>
          <w:szCs w:val="26"/>
        </w:rPr>
      </w:pPr>
      <w:r w:rsidRPr="0078643D">
        <w:rPr>
          <w:rFonts w:ascii="Trebuchet MS" w:hAnsi="Trebuchet MS"/>
          <w:color w:val="1BA188"/>
          <w:sz w:val="26"/>
          <w:szCs w:val="26"/>
        </w:rPr>
        <w:t>Deepen</w:t>
      </w:r>
      <w:r w:rsidR="002A7124" w:rsidRPr="002A7124">
        <w:rPr>
          <w:rFonts w:ascii="Trebuchet MS" w:hAnsi="Trebuchet MS"/>
          <w:color w:val="1BA188"/>
          <w:sz w:val="26"/>
          <w:szCs w:val="26"/>
        </w:rPr>
        <w:t xml:space="preserve"> </w:t>
      </w:r>
    </w:p>
    <w:p w:rsidR="00B17F4E" w:rsidRPr="00B17F4E" w:rsidRDefault="00B17F4E" w:rsidP="00B17F4E">
      <w:pPr>
        <w:spacing w:after="0" w:line="240" w:lineRule="auto"/>
        <w:rPr>
          <w:rFonts w:ascii="Trebuchet MS" w:hAnsi="Trebuchet MS"/>
          <w:sz w:val="24"/>
          <w:szCs w:val="24"/>
        </w:rPr>
      </w:pPr>
      <w:r w:rsidRPr="00B17F4E">
        <w:rPr>
          <w:rFonts w:ascii="Trebuchet MS" w:hAnsi="Trebuchet MS"/>
          <w:sz w:val="24"/>
          <w:szCs w:val="24"/>
        </w:rPr>
        <w:t xml:space="preserve">Many years ago, Generals John </w:t>
      </w:r>
      <w:proofErr w:type="spellStart"/>
      <w:r w:rsidRPr="00B17F4E">
        <w:rPr>
          <w:rFonts w:ascii="Trebuchet MS" w:hAnsi="Trebuchet MS"/>
          <w:sz w:val="24"/>
          <w:szCs w:val="24"/>
        </w:rPr>
        <w:t>Gowans</w:t>
      </w:r>
      <w:proofErr w:type="spellEnd"/>
      <w:r w:rsidRPr="00B17F4E">
        <w:rPr>
          <w:rFonts w:ascii="Trebuchet MS" w:hAnsi="Trebuchet MS"/>
          <w:sz w:val="24"/>
          <w:szCs w:val="24"/>
        </w:rPr>
        <w:t xml:space="preserve"> and John Larsson wrote the musical </w:t>
      </w:r>
      <w:r w:rsidRPr="00323F99">
        <w:rPr>
          <w:rFonts w:ascii="Trebuchet MS" w:hAnsi="Trebuchet MS"/>
          <w:i/>
          <w:sz w:val="24"/>
          <w:szCs w:val="24"/>
        </w:rPr>
        <w:t>Spirit</w:t>
      </w:r>
      <w:r w:rsidRPr="00B17F4E">
        <w:rPr>
          <w:rFonts w:ascii="Trebuchet MS" w:hAnsi="Trebuchet MS"/>
          <w:sz w:val="24"/>
          <w:szCs w:val="24"/>
        </w:rPr>
        <w:t>, which includes the song, ‘What does the Spirit say to the churches?’</w:t>
      </w:r>
    </w:p>
    <w:p w:rsidR="00323F99" w:rsidRDefault="00323F99" w:rsidP="00B17F4E">
      <w:pPr>
        <w:spacing w:after="0" w:line="240" w:lineRule="auto"/>
        <w:rPr>
          <w:rFonts w:ascii="Trebuchet MS" w:hAnsi="Trebuchet MS"/>
          <w:sz w:val="24"/>
          <w:szCs w:val="24"/>
        </w:rPr>
      </w:pPr>
    </w:p>
    <w:p w:rsidR="00B17F4E" w:rsidRPr="00323F99" w:rsidRDefault="00B17F4E" w:rsidP="00323F99">
      <w:pPr>
        <w:spacing w:after="0" w:line="240" w:lineRule="auto"/>
        <w:ind w:left="720"/>
        <w:rPr>
          <w:rFonts w:ascii="Trebuchet MS" w:hAnsi="Trebuchet MS"/>
          <w:i/>
          <w:sz w:val="24"/>
          <w:szCs w:val="24"/>
        </w:rPr>
      </w:pPr>
      <w:r w:rsidRPr="00323F99">
        <w:rPr>
          <w:rFonts w:ascii="Trebuchet MS" w:hAnsi="Trebuchet MS"/>
          <w:i/>
          <w:sz w:val="24"/>
          <w:szCs w:val="24"/>
        </w:rPr>
        <w:t xml:space="preserve">‘What does the Spirit say to the churches? </w:t>
      </w:r>
    </w:p>
    <w:p w:rsidR="00B17F4E" w:rsidRPr="00323F99" w:rsidRDefault="00B17F4E" w:rsidP="00323F99">
      <w:pPr>
        <w:spacing w:after="0" w:line="240" w:lineRule="auto"/>
        <w:ind w:left="720"/>
        <w:rPr>
          <w:rFonts w:ascii="Trebuchet MS" w:hAnsi="Trebuchet MS"/>
          <w:i/>
          <w:sz w:val="24"/>
          <w:szCs w:val="24"/>
        </w:rPr>
      </w:pPr>
      <w:r w:rsidRPr="00323F99">
        <w:rPr>
          <w:rFonts w:ascii="Trebuchet MS" w:hAnsi="Trebuchet MS"/>
          <w:i/>
          <w:sz w:val="24"/>
          <w:szCs w:val="24"/>
        </w:rPr>
        <w:t xml:space="preserve">What does the Spirit say to you? </w:t>
      </w:r>
    </w:p>
    <w:p w:rsidR="00B17F4E" w:rsidRPr="00323F99" w:rsidRDefault="00B17F4E" w:rsidP="00323F99">
      <w:pPr>
        <w:spacing w:after="0" w:line="240" w:lineRule="auto"/>
        <w:ind w:left="720"/>
        <w:rPr>
          <w:rFonts w:ascii="Trebuchet MS" w:hAnsi="Trebuchet MS"/>
          <w:i/>
          <w:sz w:val="24"/>
          <w:szCs w:val="24"/>
        </w:rPr>
      </w:pPr>
      <w:r w:rsidRPr="00323F99">
        <w:rPr>
          <w:rFonts w:ascii="Trebuchet MS" w:hAnsi="Trebuchet MS"/>
          <w:i/>
          <w:sz w:val="24"/>
          <w:szCs w:val="24"/>
        </w:rPr>
        <w:t xml:space="preserve">If you have ears then hear from the Spirit, </w:t>
      </w:r>
    </w:p>
    <w:p w:rsidR="00B17F4E" w:rsidRPr="00B17F4E" w:rsidRDefault="00B17F4E" w:rsidP="00323F99">
      <w:pPr>
        <w:spacing w:after="0" w:line="240" w:lineRule="auto"/>
        <w:ind w:left="720"/>
        <w:rPr>
          <w:rFonts w:ascii="Trebuchet MS" w:hAnsi="Trebuchet MS"/>
          <w:sz w:val="24"/>
          <w:szCs w:val="24"/>
        </w:rPr>
      </w:pPr>
      <w:r w:rsidRPr="00323F99">
        <w:rPr>
          <w:rFonts w:ascii="Trebuchet MS" w:hAnsi="Trebuchet MS"/>
          <w:i/>
          <w:sz w:val="24"/>
          <w:szCs w:val="24"/>
        </w:rPr>
        <w:t xml:space="preserve">Do what the Spirit tells you to!’  </w:t>
      </w:r>
    </w:p>
    <w:p w:rsidR="00323F99" w:rsidRDefault="00323F99" w:rsidP="00B17F4E">
      <w:pPr>
        <w:spacing w:after="0" w:line="240" w:lineRule="auto"/>
        <w:rPr>
          <w:rFonts w:ascii="Trebuchet MS" w:hAnsi="Trebuchet MS"/>
          <w:sz w:val="24"/>
          <w:szCs w:val="24"/>
        </w:rPr>
      </w:pPr>
    </w:p>
    <w:p w:rsidR="00B17F4E" w:rsidRDefault="00B17F4E" w:rsidP="00B17F4E">
      <w:pPr>
        <w:spacing w:after="0" w:line="240" w:lineRule="auto"/>
        <w:rPr>
          <w:rFonts w:ascii="Trebuchet MS" w:hAnsi="Trebuchet MS"/>
          <w:sz w:val="24"/>
          <w:szCs w:val="24"/>
        </w:rPr>
      </w:pPr>
      <w:r w:rsidRPr="00B17F4E">
        <w:rPr>
          <w:rFonts w:ascii="Trebuchet MS" w:hAnsi="Trebuchet MS"/>
          <w:sz w:val="24"/>
          <w:szCs w:val="24"/>
        </w:rPr>
        <w:t>It’s now an old song but so relevant for these times. Many people are talking about what the future of worship might look like and what it might mean to be Church in the years to come. There is much talk about reimagining and what a ‘new normal’ might be, and it is a great opportunity to ask some important questions:</w:t>
      </w:r>
    </w:p>
    <w:p w:rsidR="00323F99" w:rsidRPr="00B17F4E" w:rsidRDefault="00323F99" w:rsidP="00B17F4E">
      <w:pPr>
        <w:spacing w:after="0" w:line="240" w:lineRule="auto"/>
        <w:rPr>
          <w:rFonts w:ascii="Trebuchet MS" w:hAnsi="Trebuchet MS"/>
          <w:sz w:val="24"/>
          <w:szCs w:val="24"/>
        </w:rPr>
      </w:pPr>
    </w:p>
    <w:p w:rsidR="00B17F4E" w:rsidRPr="00323F99" w:rsidRDefault="00B17F4E" w:rsidP="00323F99">
      <w:pPr>
        <w:pStyle w:val="ListParagraph"/>
        <w:numPr>
          <w:ilvl w:val="0"/>
          <w:numId w:val="34"/>
        </w:numPr>
        <w:spacing w:after="0" w:line="240" w:lineRule="auto"/>
        <w:rPr>
          <w:rFonts w:ascii="Trebuchet MS" w:hAnsi="Trebuchet MS"/>
          <w:sz w:val="24"/>
          <w:szCs w:val="24"/>
        </w:rPr>
      </w:pPr>
      <w:r w:rsidRPr="00323F99">
        <w:rPr>
          <w:rFonts w:ascii="Trebuchet MS" w:hAnsi="Trebuchet MS"/>
          <w:sz w:val="24"/>
          <w:szCs w:val="24"/>
        </w:rPr>
        <w:t>Should we just carry on doing things because we’ve done them for years?</w:t>
      </w:r>
    </w:p>
    <w:p w:rsidR="00B17F4E" w:rsidRPr="00323F99" w:rsidRDefault="00B17F4E" w:rsidP="00323F99">
      <w:pPr>
        <w:pStyle w:val="ListParagraph"/>
        <w:numPr>
          <w:ilvl w:val="0"/>
          <w:numId w:val="34"/>
        </w:numPr>
        <w:spacing w:after="0" w:line="240" w:lineRule="auto"/>
        <w:rPr>
          <w:rFonts w:ascii="Trebuchet MS" w:hAnsi="Trebuchet MS"/>
          <w:sz w:val="24"/>
          <w:szCs w:val="24"/>
        </w:rPr>
      </w:pPr>
      <w:r w:rsidRPr="00323F99">
        <w:rPr>
          <w:rFonts w:ascii="Trebuchet MS" w:hAnsi="Trebuchet MS"/>
          <w:sz w:val="24"/>
          <w:szCs w:val="24"/>
        </w:rPr>
        <w:t>What are people really looking for when it comes to Church</w:t>
      </w:r>
      <w:r w:rsidR="000D439B">
        <w:rPr>
          <w:rFonts w:ascii="Trebuchet MS" w:hAnsi="Trebuchet MS"/>
          <w:sz w:val="24"/>
          <w:szCs w:val="24"/>
        </w:rPr>
        <w:t>, and what is God really looking for</w:t>
      </w:r>
      <w:r w:rsidRPr="00323F99">
        <w:rPr>
          <w:rFonts w:ascii="Trebuchet MS" w:hAnsi="Trebuchet MS"/>
          <w:sz w:val="24"/>
          <w:szCs w:val="24"/>
        </w:rPr>
        <w:t>?</w:t>
      </w:r>
    </w:p>
    <w:p w:rsidR="00B17F4E" w:rsidRPr="00323F99" w:rsidRDefault="00B17F4E" w:rsidP="00323F99">
      <w:pPr>
        <w:pStyle w:val="ListParagraph"/>
        <w:numPr>
          <w:ilvl w:val="0"/>
          <w:numId w:val="34"/>
        </w:numPr>
        <w:spacing w:after="0" w:line="240" w:lineRule="auto"/>
        <w:rPr>
          <w:rFonts w:ascii="Trebuchet MS" w:hAnsi="Trebuchet MS"/>
          <w:sz w:val="24"/>
          <w:szCs w:val="24"/>
        </w:rPr>
      </w:pPr>
      <w:r w:rsidRPr="00323F99">
        <w:rPr>
          <w:rFonts w:ascii="Trebuchet MS" w:hAnsi="Trebuchet MS"/>
          <w:sz w:val="24"/>
          <w:szCs w:val="24"/>
        </w:rPr>
        <w:t>How do we maximise the potential of online worship while making sure we don’t leave out those who can’t access things online?</w:t>
      </w:r>
    </w:p>
    <w:p w:rsidR="000D439B" w:rsidRDefault="00B17F4E" w:rsidP="00323F99">
      <w:pPr>
        <w:pStyle w:val="ListParagraph"/>
        <w:numPr>
          <w:ilvl w:val="0"/>
          <w:numId w:val="34"/>
        </w:numPr>
        <w:spacing w:after="0" w:line="240" w:lineRule="auto"/>
        <w:rPr>
          <w:rFonts w:ascii="Trebuchet MS" w:hAnsi="Trebuchet MS"/>
          <w:sz w:val="24"/>
          <w:szCs w:val="24"/>
        </w:rPr>
      </w:pPr>
      <w:r w:rsidRPr="00323F99">
        <w:rPr>
          <w:rFonts w:ascii="Trebuchet MS" w:hAnsi="Trebuchet MS"/>
          <w:sz w:val="24"/>
          <w:szCs w:val="24"/>
        </w:rPr>
        <w:t>How do we care for everyone – those who are delighted to return to in-person meetings and those who feel anxious about it?</w:t>
      </w:r>
      <w:r w:rsidR="000D439B" w:rsidRPr="000D439B">
        <w:t xml:space="preserve"> </w:t>
      </w:r>
    </w:p>
    <w:p w:rsidR="000D439B" w:rsidRDefault="000D439B" w:rsidP="009B4D54">
      <w:pPr>
        <w:pStyle w:val="ListParagraph"/>
        <w:numPr>
          <w:ilvl w:val="0"/>
          <w:numId w:val="34"/>
        </w:numPr>
        <w:spacing w:after="0" w:line="240" w:lineRule="auto"/>
        <w:rPr>
          <w:rFonts w:ascii="Trebuchet MS" w:hAnsi="Trebuchet MS"/>
          <w:sz w:val="24"/>
          <w:szCs w:val="24"/>
        </w:rPr>
      </w:pPr>
      <w:r w:rsidRPr="000D439B">
        <w:rPr>
          <w:rFonts w:ascii="Trebuchet MS" w:hAnsi="Trebuchet MS"/>
          <w:sz w:val="24"/>
          <w:szCs w:val="24"/>
        </w:rPr>
        <w:t xml:space="preserve">How do we begin to dream about the kind of </w:t>
      </w:r>
      <w:r>
        <w:rPr>
          <w:rFonts w:ascii="Trebuchet MS" w:hAnsi="Trebuchet MS"/>
          <w:sz w:val="24"/>
          <w:szCs w:val="24"/>
        </w:rPr>
        <w:t>C</w:t>
      </w:r>
      <w:r w:rsidRPr="000D439B">
        <w:rPr>
          <w:rFonts w:ascii="Trebuchet MS" w:hAnsi="Trebuchet MS"/>
          <w:sz w:val="24"/>
          <w:szCs w:val="24"/>
        </w:rPr>
        <w:t>hurch that looks nothing like we’ve ever seen before?</w:t>
      </w:r>
    </w:p>
    <w:p w:rsidR="006B3B1F" w:rsidRPr="000D439B" w:rsidRDefault="006B3B1F" w:rsidP="000D439B">
      <w:pPr>
        <w:spacing w:after="0" w:line="240" w:lineRule="auto"/>
        <w:rPr>
          <w:rFonts w:ascii="Trebuchet MS" w:hAnsi="Trebuchet MS"/>
          <w:sz w:val="24"/>
          <w:szCs w:val="24"/>
        </w:rPr>
      </w:pPr>
      <w:r w:rsidRPr="000D439B">
        <w:rPr>
          <w:rFonts w:ascii="Trebuchet MS" w:hAnsi="Trebuchet MS"/>
          <w:color w:val="1BA188"/>
          <w:sz w:val="26"/>
          <w:szCs w:val="26"/>
        </w:rPr>
        <w:lastRenderedPageBreak/>
        <w:t>Conclusion</w:t>
      </w:r>
    </w:p>
    <w:p w:rsidR="00323F99" w:rsidRPr="00323F99" w:rsidRDefault="00323F99" w:rsidP="00323F99">
      <w:pPr>
        <w:rPr>
          <w:rFonts w:ascii="Trebuchet MS" w:hAnsi="Trebuchet MS"/>
          <w:sz w:val="24"/>
          <w:szCs w:val="24"/>
        </w:rPr>
      </w:pPr>
      <w:r w:rsidRPr="00323F99">
        <w:rPr>
          <w:rFonts w:ascii="Trebuchet MS" w:hAnsi="Trebuchet MS"/>
          <w:sz w:val="24"/>
          <w:szCs w:val="24"/>
        </w:rPr>
        <w:t>We can learn much from Peter and the early Christians. They didn’t try to go out in their own strength but sought the Spirit’s guidance. And they prayed because they knew prayer was vital. We need to be people of prayer filled with his Spirit.</w:t>
      </w:r>
    </w:p>
    <w:p w:rsidR="00323F99" w:rsidRPr="00323F99" w:rsidRDefault="00323F99" w:rsidP="00323F99">
      <w:pPr>
        <w:rPr>
          <w:rFonts w:ascii="Trebuchet MS" w:hAnsi="Trebuchet MS"/>
          <w:sz w:val="24"/>
          <w:szCs w:val="24"/>
        </w:rPr>
      </w:pPr>
      <w:r w:rsidRPr="00323F99">
        <w:rPr>
          <w:rFonts w:ascii="Trebuchet MS" w:hAnsi="Trebuchet MS"/>
          <w:sz w:val="24"/>
          <w:szCs w:val="24"/>
        </w:rPr>
        <w:t xml:space="preserve">God invites us to keep receiving the wildest of his gifts. The same Holy Spirit who empowered those first believers to go out and bear witness to the name of Jesus is still available to us today. Just as the Holy Spirit was with those first believers in the upper room as they waited … I believe he has been with us as we have waited these last 12 months. </w:t>
      </w:r>
    </w:p>
    <w:p w:rsidR="00323F99" w:rsidRDefault="00323F99" w:rsidP="00323F99">
      <w:pPr>
        <w:rPr>
          <w:rFonts w:ascii="Trebuchet MS" w:hAnsi="Trebuchet MS"/>
          <w:sz w:val="24"/>
          <w:szCs w:val="24"/>
        </w:rPr>
      </w:pPr>
      <w:r w:rsidRPr="00323F99">
        <w:rPr>
          <w:rFonts w:ascii="Trebuchet MS" w:hAnsi="Trebuchet MS"/>
          <w:sz w:val="24"/>
          <w:szCs w:val="24"/>
        </w:rPr>
        <w:t>Just as those early Christian believers gathered together and prayed, we need to pray: pray for the Spirit to fill us his people, and give us renewed energy and passion to serve the present age and to discern his mission for our post-COVID world.</w:t>
      </w:r>
    </w:p>
    <w:p w:rsidR="006B3B1F" w:rsidRPr="004A0A61" w:rsidRDefault="006B3B1F" w:rsidP="00323F99">
      <w:pPr>
        <w:rPr>
          <w:rFonts w:ascii="Trebuchet MS" w:hAnsi="Trebuchet MS"/>
          <w:i/>
          <w:sz w:val="24"/>
          <w:szCs w:val="24"/>
        </w:rPr>
      </w:pPr>
      <w:r w:rsidRPr="004A0A61">
        <w:rPr>
          <w:rFonts w:ascii="Trebuchet MS" w:hAnsi="Trebuchet MS"/>
          <w:i/>
          <w:sz w:val="24"/>
          <w:szCs w:val="24"/>
        </w:rPr>
        <w:t>A truth to hold on to</w:t>
      </w:r>
    </w:p>
    <w:p w:rsidR="00323F99" w:rsidRDefault="00323F99" w:rsidP="006B3B1F">
      <w:pPr>
        <w:rPr>
          <w:rFonts w:ascii="Trebuchet MS" w:hAnsi="Trebuchet MS"/>
          <w:sz w:val="24"/>
          <w:szCs w:val="24"/>
        </w:rPr>
      </w:pPr>
      <w:r w:rsidRPr="00323F99">
        <w:rPr>
          <w:rFonts w:ascii="Trebuchet MS" w:hAnsi="Trebuchet MS"/>
          <w:sz w:val="24"/>
          <w:szCs w:val="24"/>
        </w:rPr>
        <w:t>God never makes us wait in vain.</w:t>
      </w:r>
    </w:p>
    <w:p w:rsidR="006B3B1F" w:rsidRDefault="006B3B1F" w:rsidP="006B3B1F">
      <w:pPr>
        <w:rPr>
          <w:rFonts w:ascii="Trebuchet MS" w:hAnsi="Trebuchet MS"/>
          <w:sz w:val="24"/>
          <w:szCs w:val="24"/>
        </w:rPr>
      </w:pPr>
      <w:r>
        <w:rPr>
          <w:rFonts w:ascii="Trebuchet MS" w:hAnsi="Trebuchet MS"/>
          <w:color w:val="1BA188"/>
          <w:sz w:val="26"/>
          <w:szCs w:val="26"/>
        </w:rPr>
        <w:t>Challenge</w:t>
      </w:r>
    </w:p>
    <w:p w:rsidR="00D750D2" w:rsidRPr="00323F99" w:rsidRDefault="00323F99" w:rsidP="006413E9">
      <w:pPr>
        <w:pStyle w:val="ListParagraph"/>
        <w:numPr>
          <w:ilvl w:val="0"/>
          <w:numId w:val="22"/>
        </w:numPr>
        <w:spacing w:after="0" w:line="240" w:lineRule="auto"/>
        <w:rPr>
          <w:rFonts w:ascii="Trebuchet MS" w:hAnsi="Trebuchet MS"/>
          <w:color w:val="1C418F"/>
          <w:sz w:val="28"/>
          <w:szCs w:val="28"/>
        </w:rPr>
      </w:pPr>
      <w:r w:rsidRPr="00323F99">
        <w:rPr>
          <w:rFonts w:ascii="Trebuchet MS" w:hAnsi="Trebuchet MS"/>
          <w:sz w:val="24"/>
          <w:szCs w:val="24"/>
        </w:rPr>
        <w:t>Ask yourself the hard question: as we move out from here, what needs to change?</w:t>
      </w:r>
    </w:p>
    <w:p w:rsidR="00E42A58" w:rsidRDefault="00E42A58" w:rsidP="002B736D">
      <w:pPr>
        <w:spacing w:after="0" w:line="240" w:lineRule="auto"/>
        <w:rPr>
          <w:rFonts w:ascii="Trebuchet MS" w:hAnsi="Trebuchet MS"/>
          <w:color w:val="1C418F"/>
          <w:sz w:val="30"/>
          <w:szCs w:val="30"/>
        </w:rPr>
      </w:pPr>
    </w:p>
    <w:p w:rsidR="00323F99" w:rsidRDefault="00323F99" w:rsidP="002B736D">
      <w:pPr>
        <w:spacing w:after="0" w:line="240" w:lineRule="auto"/>
        <w:rPr>
          <w:rFonts w:ascii="Trebuchet MS" w:hAnsi="Trebuchet MS"/>
          <w:color w:val="1C418F"/>
          <w:sz w:val="30"/>
          <w:szCs w:val="30"/>
        </w:rPr>
      </w:pPr>
    </w:p>
    <w:p w:rsidR="00323F99" w:rsidRDefault="00323F99" w:rsidP="002B736D">
      <w:pPr>
        <w:spacing w:after="0" w:line="240" w:lineRule="auto"/>
        <w:rPr>
          <w:rFonts w:ascii="Trebuchet MS" w:hAnsi="Trebuchet MS"/>
          <w:color w:val="1C418F"/>
          <w:sz w:val="30"/>
          <w:szCs w:val="30"/>
        </w:rPr>
      </w:pPr>
    </w:p>
    <w:p w:rsidR="000D439B" w:rsidRDefault="000D439B" w:rsidP="002B736D">
      <w:pPr>
        <w:spacing w:after="0" w:line="240" w:lineRule="auto"/>
        <w:rPr>
          <w:rFonts w:ascii="Trebuchet MS" w:hAnsi="Trebuchet MS"/>
          <w:color w:val="1C418F"/>
          <w:sz w:val="30"/>
          <w:szCs w:val="30"/>
        </w:rPr>
      </w:pPr>
    </w:p>
    <w:p w:rsidR="002B736D" w:rsidRPr="00E81F34" w:rsidRDefault="002B736D" w:rsidP="002B736D">
      <w:pPr>
        <w:spacing w:after="0" w:line="240" w:lineRule="auto"/>
        <w:rPr>
          <w:rFonts w:ascii="Trebuchet MS" w:hAnsi="Trebuchet MS"/>
          <w:color w:val="1C418F"/>
          <w:sz w:val="30"/>
          <w:szCs w:val="30"/>
        </w:rPr>
      </w:pPr>
      <w:r>
        <w:rPr>
          <w:rFonts w:ascii="Trebuchet MS" w:hAnsi="Trebuchet MS"/>
          <w:color w:val="1C418F"/>
          <w:sz w:val="30"/>
          <w:szCs w:val="30"/>
        </w:rPr>
        <w:t>WATCH</w:t>
      </w:r>
      <w:r w:rsidR="00D66545">
        <w:rPr>
          <w:rFonts w:ascii="Trebuchet MS" w:hAnsi="Trebuchet MS"/>
          <w:color w:val="1C418F"/>
          <w:sz w:val="30"/>
          <w:szCs w:val="30"/>
        </w:rPr>
        <w:t xml:space="preserve"> </w:t>
      </w:r>
    </w:p>
    <w:p w:rsidR="002B736D" w:rsidRDefault="002B736D" w:rsidP="002B736D">
      <w:pPr>
        <w:spacing w:after="0" w:line="240" w:lineRule="auto"/>
        <w:rPr>
          <w:rFonts w:ascii="Trebuchet MS" w:hAnsi="Trebuchet MS"/>
          <w:sz w:val="30"/>
          <w:szCs w:val="30"/>
        </w:rPr>
      </w:pPr>
    </w:p>
    <w:p w:rsidR="000D439B" w:rsidRDefault="000D439B" w:rsidP="00DA6A98">
      <w:pPr>
        <w:rPr>
          <w:rFonts w:ascii="Trebuchet MS" w:hAnsi="Trebuchet MS"/>
          <w:sz w:val="24"/>
          <w:szCs w:val="24"/>
        </w:rPr>
      </w:pPr>
      <w:r w:rsidRPr="000D439B">
        <w:rPr>
          <w:rFonts w:ascii="Trebuchet MS" w:hAnsi="Trebuchet MS"/>
          <w:sz w:val="24"/>
          <w:szCs w:val="24"/>
        </w:rPr>
        <w:t xml:space="preserve">As our ‘Into the Wild’ year draws to a close, we’ve asked three people to share their testimonies. Angie Carney, Mary Wolfe and Tim </w:t>
      </w:r>
      <w:proofErr w:type="spellStart"/>
      <w:r w:rsidRPr="000D439B">
        <w:rPr>
          <w:rFonts w:ascii="Trebuchet MS" w:hAnsi="Trebuchet MS"/>
          <w:sz w:val="24"/>
          <w:szCs w:val="24"/>
        </w:rPr>
        <w:t>Swansbury</w:t>
      </w:r>
      <w:proofErr w:type="spellEnd"/>
      <w:r w:rsidRPr="000D439B">
        <w:rPr>
          <w:rFonts w:ascii="Trebuchet MS" w:hAnsi="Trebuchet MS"/>
          <w:sz w:val="24"/>
          <w:szCs w:val="24"/>
        </w:rPr>
        <w:t xml:space="preserve"> have journeyed with us throughout the year and this month they tell us their stories of meeting God in the wild. </w:t>
      </w:r>
    </w:p>
    <w:p w:rsidR="00DA6A98" w:rsidRPr="00DA6A98" w:rsidRDefault="000D439B" w:rsidP="00DA6A98">
      <w:pPr>
        <w:rPr>
          <w:rFonts w:ascii="Trebuchet MS" w:hAnsi="Trebuchet MS"/>
          <w:sz w:val="24"/>
          <w:szCs w:val="24"/>
        </w:rPr>
      </w:pPr>
      <w:hyperlink r:id="rId9" w:history="1">
        <w:r w:rsidR="002B736D" w:rsidRPr="007E3AB2">
          <w:rPr>
            <w:rStyle w:val="Hyperlink"/>
            <w:rFonts w:ascii="Trebuchet MS" w:hAnsi="Trebuchet MS"/>
            <w:sz w:val="24"/>
            <w:szCs w:val="24"/>
          </w:rPr>
          <w:t>Watch</w:t>
        </w:r>
        <w:r w:rsidR="00DA6A98">
          <w:rPr>
            <w:rStyle w:val="Hyperlink"/>
            <w:rFonts w:ascii="Trebuchet MS" w:hAnsi="Trebuchet MS"/>
            <w:sz w:val="24"/>
            <w:szCs w:val="24"/>
          </w:rPr>
          <w:t xml:space="preserve"> th</w:t>
        </w:r>
        <w:r>
          <w:rPr>
            <w:rStyle w:val="Hyperlink"/>
            <w:rFonts w:ascii="Trebuchet MS" w:hAnsi="Trebuchet MS"/>
            <w:sz w:val="24"/>
            <w:szCs w:val="24"/>
          </w:rPr>
          <w:t>e</w:t>
        </w:r>
        <w:r w:rsidR="00042E81">
          <w:rPr>
            <w:rStyle w:val="Hyperlink"/>
            <w:rFonts w:ascii="Trebuchet MS" w:hAnsi="Trebuchet MS"/>
            <w:sz w:val="24"/>
            <w:szCs w:val="24"/>
          </w:rPr>
          <w:t xml:space="preserve"> video</w:t>
        </w:r>
        <w:r>
          <w:rPr>
            <w:rStyle w:val="Hyperlink"/>
            <w:rFonts w:ascii="Trebuchet MS" w:hAnsi="Trebuchet MS"/>
            <w:sz w:val="24"/>
            <w:szCs w:val="24"/>
          </w:rPr>
          <w:t>s</w:t>
        </w:r>
        <w:r w:rsidR="002B736D" w:rsidRPr="007E3AB2">
          <w:rPr>
            <w:rStyle w:val="Hyperlink"/>
            <w:rFonts w:ascii="Trebuchet MS" w:hAnsi="Trebuchet MS"/>
            <w:sz w:val="24"/>
            <w:szCs w:val="24"/>
          </w:rPr>
          <w:t xml:space="preserve"> </w:t>
        </w:r>
        <w:r w:rsidR="00D66545">
          <w:rPr>
            <w:rStyle w:val="Hyperlink"/>
            <w:rFonts w:ascii="Trebuchet MS" w:hAnsi="Trebuchet MS"/>
            <w:sz w:val="24"/>
            <w:szCs w:val="24"/>
          </w:rPr>
          <w:t>here</w:t>
        </w:r>
      </w:hyperlink>
      <w:r w:rsidR="00DA6A98">
        <w:rPr>
          <w:rStyle w:val="Hyperlink"/>
          <w:rFonts w:ascii="Trebuchet MS" w:hAnsi="Trebuchet MS"/>
          <w:sz w:val="24"/>
          <w:szCs w:val="24"/>
        </w:rPr>
        <w:t xml:space="preserve"> </w:t>
      </w:r>
    </w:p>
    <w:p w:rsidR="00DF5740" w:rsidRDefault="00DF5740" w:rsidP="00040336">
      <w:pPr>
        <w:spacing w:after="0" w:line="240" w:lineRule="auto"/>
        <w:rPr>
          <w:rFonts w:ascii="Trebuchet MS" w:hAnsi="Trebuchet MS"/>
          <w:color w:val="1C418F"/>
          <w:sz w:val="28"/>
          <w:szCs w:val="28"/>
        </w:rPr>
      </w:pPr>
    </w:p>
    <w:p w:rsidR="00DF5740" w:rsidRDefault="00DF5740" w:rsidP="00040336">
      <w:pPr>
        <w:spacing w:after="0" w:line="240" w:lineRule="auto"/>
        <w:rPr>
          <w:rFonts w:ascii="Trebuchet MS" w:hAnsi="Trebuchet MS"/>
          <w:color w:val="1C418F"/>
          <w:sz w:val="28"/>
          <w:szCs w:val="28"/>
        </w:rPr>
      </w:pPr>
    </w:p>
    <w:p w:rsidR="00807D4A" w:rsidRDefault="00807D4A" w:rsidP="00040336">
      <w:pPr>
        <w:spacing w:after="0" w:line="240" w:lineRule="auto"/>
        <w:rPr>
          <w:rFonts w:ascii="Trebuchet MS" w:hAnsi="Trebuchet MS"/>
          <w:color w:val="1C418F"/>
          <w:sz w:val="28"/>
          <w:szCs w:val="28"/>
        </w:rPr>
      </w:pPr>
    </w:p>
    <w:p w:rsidR="000D439B" w:rsidRDefault="000D439B" w:rsidP="00040336">
      <w:pPr>
        <w:spacing w:after="0" w:line="240" w:lineRule="auto"/>
        <w:rPr>
          <w:rFonts w:ascii="Trebuchet MS" w:hAnsi="Trebuchet MS"/>
          <w:color w:val="1C418F"/>
          <w:sz w:val="28"/>
          <w:szCs w:val="28"/>
        </w:rPr>
      </w:pPr>
    </w:p>
    <w:p w:rsidR="008D139B" w:rsidRPr="00E42A58" w:rsidRDefault="00040336" w:rsidP="00040336">
      <w:pPr>
        <w:spacing w:after="0" w:line="240" w:lineRule="auto"/>
        <w:rPr>
          <w:rFonts w:ascii="Trebuchet MS" w:hAnsi="Trebuchet MS"/>
          <w:color w:val="1C418F"/>
          <w:sz w:val="28"/>
          <w:szCs w:val="28"/>
        </w:rPr>
      </w:pPr>
      <w:bookmarkStart w:id="0" w:name="_GoBack"/>
      <w:bookmarkEnd w:id="0"/>
      <w:r>
        <w:rPr>
          <w:rFonts w:ascii="Trebuchet MS" w:hAnsi="Trebuchet MS"/>
          <w:color w:val="1C418F"/>
          <w:sz w:val="28"/>
          <w:szCs w:val="28"/>
        </w:rPr>
        <w:lastRenderedPageBreak/>
        <w:t>DISCUSS</w:t>
      </w:r>
      <w:r w:rsidR="003A605B">
        <w:rPr>
          <w:rFonts w:ascii="Trebuchet MS" w:hAnsi="Trebuchet MS"/>
          <w:color w:val="1C418F"/>
          <w:sz w:val="28"/>
          <w:szCs w:val="28"/>
        </w:rPr>
        <w:t xml:space="preserve"> </w:t>
      </w:r>
    </w:p>
    <w:p w:rsidR="009B4D54" w:rsidRPr="009B4D54" w:rsidRDefault="009B4D54" w:rsidP="009B4D54">
      <w:pPr>
        <w:spacing w:after="0" w:line="240" w:lineRule="auto"/>
        <w:rPr>
          <w:rFonts w:ascii="Trebuchet MS" w:hAnsi="Trebuchet MS"/>
          <w:sz w:val="24"/>
          <w:szCs w:val="24"/>
        </w:rPr>
      </w:pPr>
    </w:p>
    <w:p w:rsidR="00323F99" w:rsidRPr="00323F99" w:rsidRDefault="00323F99" w:rsidP="00323F99">
      <w:pPr>
        <w:pStyle w:val="ListParagraph"/>
        <w:numPr>
          <w:ilvl w:val="0"/>
          <w:numId w:val="35"/>
        </w:numPr>
        <w:spacing w:after="0" w:line="240" w:lineRule="auto"/>
        <w:rPr>
          <w:rFonts w:ascii="Trebuchet MS" w:hAnsi="Trebuchet MS"/>
          <w:sz w:val="24"/>
          <w:szCs w:val="24"/>
        </w:rPr>
      </w:pPr>
      <w:r w:rsidRPr="00323F99">
        <w:rPr>
          <w:rFonts w:ascii="Trebuchet MS" w:hAnsi="Trebuchet MS"/>
          <w:sz w:val="24"/>
          <w:szCs w:val="24"/>
        </w:rPr>
        <w:t>When you think of the wildness of Pentecost, how does it make you feel? Would you like to have been there?</w:t>
      </w:r>
    </w:p>
    <w:p w:rsidR="00323F99" w:rsidRPr="00323F99" w:rsidRDefault="00323F99" w:rsidP="00323F99">
      <w:pPr>
        <w:pStyle w:val="ListParagraph"/>
        <w:numPr>
          <w:ilvl w:val="0"/>
          <w:numId w:val="35"/>
        </w:numPr>
        <w:spacing w:after="0" w:line="240" w:lineRule="auto"/>
        <w:rPr>
          <w:rFonts w:ascii="Trebuchet MS" w:hAnsi="Trebuchet MS"/>
          <w:sz w:val="24"/>
          <w:szCs w:val="24"/>
        </w:rPr>
      </w:pPr>
      <w:r w:rsidRPr="00323F99">
        <w:rPr>
          <w:rFonts w:ascii="Trebuchet MS" w:hAnsi="Trebuchet MS"/>
          <w:sz w:val="24"/>
          <w:szCs w:val="24"/>
        </w:rPr>
        <w:t>What has the Spirit been doing in you over these past 12 months? What’s the biggest change in you since the beginning of our ‘Into the Wild’ journey?</w:t>
      </w:r>
    </w:p>
    <w:p w:rsidR="00323F99" w:rsidRPr="00323F99" w:rsidRDefault="00323F99" w:rsidP="00323F99">
      <w:pPr>
        <w:pStyle w:val="ListParagraph"/>
        <w:numPr>
          <w:ilvl w:val="0"/>
          <w:numId w:val="35"/>
        </w:numPr>
        <w:spacing w:after="0" w:line="240" w:lineRule="auto"/>
        <w:rPr>
          <w:rFonts w:ascii="Trebuchet MS" w:hAnsi="Trebuchet MS"/>
          <w:sz w:val="24"/>
          <w:szCs w:val="24"/>
        </w:rPr>
      </w:pPr>
      <w:r w:rsidRPr="00323F99">
        <w:rPr>
          <w:rFonts w:ascii="Trebuchet MS" w:hAnsi="Trebuchet MS"/>
          <w:sz w:val="24"/>
          <w:szCs w:val="24"/>
        </w:rPr>
        <w:t>Thinking about your corps/church, what’s the most difficult question you’re having to ask yourself at the moment?</w:t>
      </w:r>
    </w:p>
    <w:p w:rsidR="00323F99" w:rsidRPr="00323F99" w:rsidRDefault="00323F99" w:rsidP="00323F99">
      <w:pPr>
        <w:pStyle w:val="ListParagraph"/>
        <w:numPr>
          <w:ilvl w:val="0"/>
          <w:numId w:val="35"/>
        </w:numPr>
        <w:spacing w:after="0" w:line="240" w:lineRule="auto"/>
        <w:rPr>
          <w:rFonts w:ascii="Trebuchet MS" w:hAnsi="Trebuchet MS"/>
          <w:sz w:val="24"/>
          <w:szCs w:val="24"/>
        </w:rPr>
      </w:pPr>
      <w:r w:rsidRPr="00323F99">
        <w:rPr>
          <w:rFonts w:ascii="Trebuchet MS" w:hAnsi="Trebuchet MS"/>
          <w:sz w:val="24"/>
          <w:szCs w:val="24"/>
        </w:rPr>
        <w:t>Is there something you desperately don’t want to go back to, when life returns to a more familiar shape? What is it and why don’t you want it back?</w:t>
      </w:r>
    </w:p>
    <w:p w:rsidR="00323F99" w:rsidRPr="00323F99" w:rsidRDefault="00323F99" w:rsidP="00323F99">
      <w:pPr>
        <w:pStyle w:val="ListParagraph"/>
        <w:numPr>
          <w:ilvl w:val="0"/>
          <w:numId w:val="35"/>
        </w:numPr>
        <w:spacing w:after="0" w:line="240" w:lineRule="auto"/>
        <w:rPr>
          <w:rFonts w:ascii="Trebuchet MS" w:hAnsi="Trebuchet MS"/>
          <w:sz w:val="24"/>
          <w:szCs w:val="24"/>
        </w:rPr>
      </w:pPr>
      <w:r w:rsidRPr="00323F99">
        <w:rPr>
          <w:rFonts w:ascii="Trebuchet MS" w:hAnsi="Trebuchet MS"/>
          <w:sz w:val="24"/>
          <w:szCs w:val="24"/>
        </w:rPr>
        <w:t>What has the Spirit done in your corps/church over this past year? How might you keep hold of those good things as we move forward through 2021?</w:t>
      </w:r>
    </w:p>
    <w:p w:rsidR="00323F99" w:rsidRPr="00323F99" w:rsidRDefault="00323F99" w:rsidP="00323F99">
      <w:pPr>
        <w:pStyle w:val="ListParagraph"/>
        <w:numPr>
          <w:ilvl w:val="0"/>
          <w:numId w:val="35"/>
        </w:numPr>
        <w:spacing w:after="0" w:line="240" w:lineRule="auto"/>
        <w:rPr>
          <w:rFonts w:ascii="Trebuchet MS" w:hAnsi="Trebuchet MS"/>
          <w:sz w:val="24"/>
          <w:szCs w:val="24"/>
        </w:rPr>
      </w:pPr>
      <w:r w:rsidRPr="00323F99">
        <w:rPr>
          <w:rFonts w:ascii="Trebuchet MS" w:hAnsi="Trebuchet MS"/>
          <w:sz w:val="24"/>
          <w:szCs w:val="24"/>
        </w:rPr>
        <w:t>Sometimes it’s as though the Holy Spirit is drawing our attention to something – tugging on our sleeve to get us to go in a particular direction. Is that true for you at the moment? Who does the Spirit want you to go out and share Jesus with?</w:t>
      </w:r>
    </w:p>
    <w:p w:rsidR="00807D4A" w:rsidRDefault="00807D4A" w:rsidP="008D139B">
      <w:pPr>
        <w:spacing w:after="0" w:line="240" w:lineRule="auto"/>
        <w:rPr>
          <w:rFonts w:ascii="Trebuchet MS" w:hAnsi="Trebuchet MS"/>
          <w:color w:val="1C418F"/>
          <w:sz w:val="28"/>
          <w:szCs w:val="28"/>
        </w:rPr>
      </w:pPr>
    </w:p>
    <w:p w:rsidR="0078643D" w:rsidRDefault="0078643D" w:rsidP="008D139B">
      <w:pPr>
        <w:spacing w:after="0" w:line="240" w:lineRule="auto"/>
        <w:rPr>
          <w:rFonts w:ascii="Trebuchet MS" w:hAnsi="Trebuchet MS"/>
          <w:color w:val="1C418F"/>
          <w:sz w:val="28"/>
          <w:szCs w:val="28"/>
        </w:rPr>
      </w:pPr>
    </w:p>
    <w:p w:rsidR="0078643D" w:rsidRDefault="0078643D" w:rsidP="008D139B">
      <w:pPr>
        <w:spacing w:after="0" w:line="240" w:lineRule="auto"/>
        <w:rPr>
          <w:rFonts w:ascii="Trebuchet MS" w:hAnsi="Trebuchet MS"/>
          <w:color w:val="1C418F"/>
          <w:sz w:val="28"/>
          <w:szCs w:val="28"/>
        </w:rPr>
      </w:pPr>
    </w:p>
    <w:p w:rsidR="00323F99" w:rsidRDefault="00323F99" w:rsidP="008D139B">
      <w:pPr>
        <w:spacing w:after="0" w:line="240" w:lineRule="auto"/>
        <w:rPr>
          <w:rFonts w:ascii="Trebuchet MS" w:hAnsi="Trebuchet MS"/>
          <w:color w:val="1C418F"/>
          <w:sz w:val="28"/>
          <w:szCs w:val="28"/>
        </w:rPr>
      </w:pPr>
    </w:p>
    <w:p w:rsidR="008D139B" w:rsidRDefault="003A605B" w:rsidP="008D139B">
      <w:pPr>
        <w:spacing w:after="0" w:line="240" w:lineRule="auto"/>
        <w:rPr>
          <w:rFonts w:ascii="Trebuchet MS" w:hAnsi="Trebuchet MS"/>
          <w:color w:val="1C418F"/>
          <w:sz w:val="28"/>
          <w:szCs w:val="28"/>
        </w:rPr>
      </w:pPr>
      <w:r>
        <w:rPr>
          <w:rFonts w:ascii="Trebuchet MS" w:hAnsi="Trebuchet MS"/>
          <w:color w:val="1C418F"/>
          <w:sz w:val="28"/>
          <w:szCs w:val="28"/>
        </w:rPr>
        <w:t>PRAY</w:t>
      </w:r>
    </w:p>
    <w:p w:rsidR="00E42A58" w:rsidRDefault="00E42A58" w:rsidP="008D139B">
      <w:pPr>
        <w:spacing w:after="0" w:line="240" w:lineRule="auto"/>
        <w:rPr>
          <w:rFonts w:ascii="Trebuchet MS" w:hAnsi="Trebuchet MS"/>
          <w:color w:val="1C418F"/>
          <w:sz w:val="28"/>
          <w:szCs w:val="28"/>
        </w:rPr>
      </w:pPr>
    </w:p>
    <w:p w:rsidR="00140124" w:rsidRDefault="009B4D54" w:rsidP="00140124">
      <w:pPr>
        <w:spacing w:after="0"/>
        <w:rPr>
          <w:rFonts w:ascii="Trebuchet MS" w:hAnsi="Trebuchet MS"/>
          <w:color w:val="1BA188"/>
          <w:sz w:val="24"/>
          <w:szCs w:val="24"/>
        </w:rPr>
      </w:pPr>
      <w:r>
        <w:rPr>
          <w:rFonts w:ascii="Trebuchet MS" w:hAnsi="Trebuchet MS"/>
          <w:color w:val="1BA188"/>
          <w:sz w:val="24"/>
          <w:szCs w:val="24"/>
        </w:rPr>
        <w:t xml:space="preserve">1. </w:t>
      </w:r>
      <w:r w:rsidR="00323F99" w:rsidRPr="00323F99">
        <w:rPr>
          <w:rFonts w:ascii="Trebuchet MS" w:hAnsi="Trebuchet MS"/>
          <w:color w:val="1BA188"/>
          <w:sz w:val="24"/>
          <w:szCs w:val="24"/>
        </w:rPr>
        <w:t>Book of Acts</w:t>
      </w:r>
    </w:p>
    <w:p w:rsidR="0078643D" w:rsidRDefault="00323F99" w:rsidP="002A7124">
      <w:pPr>
        <w:spacing w:after="0" w:line="240" w:lineRule="auto"/>
        <w:rPr>
          <w:rFonts w:ascii="Trebuchet MS" w:hAnsi="Trebuchet MS"/>
          <w:sz w:val="24"/>
          <w:szCs w:val="24"/>
        </w:rPr>
      </w:pPr>
      <w:r w:rsidRPr="00323F99">
        <w:rPr>
          <w:rFonts w:ascii="Trebuchet MS" w:hAnsi="Trebuchet MS"/>
          <w:sz w:val="24"/>
          <w:szCs w:val="24"/>
        </w:rPr>
        <w:t>Why not set yourself the task of reading prayerfully through the book of Acts over the next few weeks, paying attention to one particular character … the Holy Spirit. There’s lots in there about people, but notice particularly what the Holy Spirit does in each of the stories you read.</w:t>
      </w:r>
    </w:p>
    <w:p w:rsidR="00323F99" w:rsidRDefault="00323F99" w:rsidP="002A7124">
      <w:pPr>
        <w:spacing w:after="0" w:line="240" w:lineRule="auto"/>
        <w:rPr>
          <w:rFonts w:ascii="Trebuchet MS" w:hAnsi="Trebuchet MS"/>
          <w:sz w:val="24"/>
          <w:szCs w:val="24"/>
        </w:rPr>
      </w:pPr>
    </w:p>
    <w:p w:rsidR="00FA59E9" w:rsidRPr="00140124" w:rsidRDefault="00FA59E9" w:rsidP="00FA59E9">
      <w:pPr>
        <w:spacing w:after="0"/>
        <w:rPr>
          <w:rFonts w:ascii="Trebuchet MS" w:hAnsi="Trebuchet MS"/>
          <w:color w:val="1BA188"/>
          <w:sz w:val="24"/>
          <w:szCs w:val="24"/>
        </w:rPr>
      </w:pPr>
      <w:r>
        <w:rPr>
          <w:rFonts w:ascii="Trebuchet MS" w:hAnsi="Trebuchet MS"/>
          <w:color w:val="1BA188"/>
          <w:sz w:val="24"/>
          <w:szCs w:val="24"/>
        </w:rPr>
        <w:t xml:space="preserve">2. </w:t>
      </w:r>
      <w:r w:rsidR="00323F99" w:rsidRPr="00323F99">
        <w:rPr>
          <w:rFonts w:ascii="Trebuchet MS" w:hAnsi="Trebuchet MS"/>
          <w:color w:val="1BA188"/>
          <w:sz w:val="24"/>
          <w:szCs w:val="24"/>
        </w:rPr>
        <w:t>A gift you need</w:t>
      </w:r>
    </w:p>
    <w:p w:rsidR="0078643D" w:rsidRDefault="00323F99" w:rsidP="00140124">
      <w:pPr>
        <w:spacing w:after="0"/>
        <w:rPr>
          <w:rFonts w:ascii="Trebuchet MS" w:hAnsi="Trebuchet MS"/>
          <w:sz w:val="24"/>
          <w:szCs w:val="24"/>
        </w:rPr>
      </w:pPr>
      <w:r w:rsidRPr="00323F99">
        <w:rPr>
          <w:rFonts w:ascii="Trebuchet MS" w:hAnsi="Trebuchet MS"/>
          <w:sz w:val="24"/>
          <w:szCs w:val="24"/>
        </w:rPr>
        <w:t>The Bible talks about the Holy Spirit – this wildest of God’s gifts – bringing all sorts of gifts into our lives. Is there a particular gift you know you’re going to need over the coming months? Take time to ask for it in prayer. Your loving Father delights to give you good gifts.</w:t>
      </w:r>
    </w:p>
    <w:p w:rsidR="00323F99" w:rsidRDefault="00323F99" w:rsidP="00140124">
      <w:pPr>
        <w:spacing w:after="0"/>
        <w:rPr>
          <w:rFonts w:ascii="Trebuchet MS" w:hAnsi="Trebuchet MS"/>
          <w:sz w:val="24"/>
          <w:szCs w:val="24"/>
        </w:rPr>
      </w:pPr>
    </w:p>
    <w:p w:rsidR="00C06816"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 xml:space="preserve">3. </w:t>
      </w:r>
      <w:r w:rsidR="00323F99" w:rsidRPr="00323F99">
        <w:rPr>
          <w:rFonts w:ascii="Trebuchet MS" w:hAnsi="Trebuchet MS"/>
          <w:color w:val="1BA188"/>
          <w:sz w:val="24"/>
          <w:szCs w:val="24"/>
        </w:rPr>
        <w:t xml:space="preserve">God’s Kingdom </w:t>
      </w:r>
    </w:p>
    <w:p w:rsidR="00323F99" w:rsidRDefault="00323F99" w:rsidP="00323F99">
      <w:pPr>
        <w:spacing w:after="0"/>
        <w:rPr>
          <w:rFonts w:ascii="Trebuchet MS" w:hAnsi="Trebuchet MS"/>
          <w:sz w:val="24"/>
          <w:szCs w:val="24"/>
        </w:rPr>
      </w:pPr>
      <w:r w:rsidRPr="00323F99">
        <w:rPr>
          <w:rFonts w:ascii="Trebuchet MS" w:hAnsi="Trebuchet MS"/>
          <w:sz w:val="24"/>
          <w:szCs w:val="24"/>
        </w:rPr>
        <w:t xml:space="preserve">Read Revelation 21: 1-4. By the power of the Spirit, the Apostle John is seeing a world that’s entirely different from the persecution-ridden one he lives in. Write your own version, using phrases like ‘I see …’, ‘I hear …’, ‘There is no more …’, ‘There is only …’. </w:t>
      </w:r>
    </w:p>
    <w:p w:rsidR="00323F99" w:rsidRPr="00323F99" w:rsidRDefault="00323F99" w:rsidP="00323F99">
      <w:pPr>
        <w:spacing w:after="0"/>
        <w:rPr>
          <w:rFonts w:ascii="Trebuchet MS" w:hAnsi="Trebuchet MS"/>
          <w:sz w:val="24"/>
          <w:szCs w:val="24"/>
        </w:rPr>
      </w:pPr>
    </w:p>
    <w:p w:rsidR="000C26C2" w:rsidRDefault="00323F99" w:rsidP="00323F99">
      <w:pPr>
        <w:spacing w:after="0"/>
        <w:rPr>
          <w:rFonts w:ascii="Trebuchet MS" w:hAnsi="Trebuchet MS"/>
          <w:sz w:val="24"/>
          <w:szCs w:val="24"/>
        </w:rPr>
      </w:pPr>
      <w:r w:rsidRPr="00323F99">
        <w:rPr>
          <w:rFonts w:ascii="Trebuchet MS" w:hAnsi="Trebuchet MS"/>
          <w:sz w:val="24"/>
          <w:szCs w:val="24"/>
        </w:rPr>
        <w:lastRenderedPageBreak/>
        <w:t>Imagine your local community as it would be if the Kingdom of God was fully visible there. Let your imaginings stir faith in you, then take your piece of writing out on a prayer walk. Pray your words over the houses, businesses, streets and people of the place where you live.</w:t>
      </w:r>
    </w:p>
    <w:p w:rsidR="000C26C2" w:rsidRDefault="000C26C2" w:rsidP="00140124">
      <w:pPr>
        <w:spacing w:after="0"/>
        <w:rPr>
          <w:rFonts w:ascii="Trebuchet MS" w:hAnsi="Trebuchet MS"/>
          <w:sz w:val="24"/>
          <w:szCs w:val="24"/>
        </w:rPr>
      </w:pPr>
    </w:p>
    <w:p w:rsidR="00140124" w:rsidRPr="00140124" w:rsidRDefault="00140124" w:rsidP="00140124">
      <w:pPr>
        <w:spacing w:after="0"/>
        <w:rPr>
          <w:rFonts w:ascii="Trebuchet MS" w:hAnsi="Trebuchet MS"/>
          <w:color w:val="1BA188"/>
          <w:sz w:val="24"/>
          <w:szCs w:val="24"/>
        </w:rPr>
      </w:pPr>
      <w:r>
        <w:rPr>
          <w:rFonts w:ascii="Trebuchet MS" w:hAnsi="Trebuchet MS"/>
          <w:color w:val="1BA188"/>
          <w:sz w:val="24"/>
          <w:szCs w:val="24"/>
        </w:rPr>
        <w:t>4.</w:t>
      </w:r>
      <w:r w:rsidR="00FA59E9">
        <w:rPr>
          <w:rFonts w:ascii="Trebuchet MS" w:hAnsi="Trebuchet MS"/>
          <w:color w:val="1BA188"/>
          <w:sz w:val="24"/>
          <w:szCs w:val="24"/>
        </w:rPr>
        <w:t xml:space="preserve"> </w:t>
      </w:r>
      <w:r w:rsidR="00323F99" w:rsidRPr="00323F99">
        <w:rPr>
          <w:rFonts w:ascii="Trebuchet MS" w:hAnsi="Trebuchet MS"/>
          <w:color w:val="1BA188"/>
          <w:sz w:val="24"/>
          <w:szCs w:val="24"/>
        </w:rPr>
        <w:t>A letter from the past</w:t>
      </w:r>
    </w:p>
    <w:p w:rsidR="00323F99" w:rsidRPr="00323F99" w:rsidRDefault="00323F99" w:rsidP="00323F99">
      <w:pPr>
        <w:rPr>
          <w:rFonts w:ascii="Trebuchet MS" w:hAnsi="Trebuchet MS"/>
          <w:sz w:val="24"/>
          <w:szCs w:val="24"/>
        </w:rPr>
      </w:pPr>
      <w:r w:rsidRPr="00323F99">
        <w:rPr>
          <w:rFonts w:ascii="Trebuchet MS" w:hAnsi="Trebuchet MS"/>
          <w:sz w:val="24"/>
          <w:szCs w:val="24"/>
        </w:rPr>
        <w:t xml:space="preserve">At the start of this ‘Into the Wild’ journey we invited you to write yourself a letter about your hopes and dreams for the coming year, then to put it in an envelope and put it away somewhere safe. </w:t>
      </w:r>
    </w:p>
    <w:p w:rsidR="000C26C2" w:rsidRDefault="00323F99" w:rsidP="00323F99">
      <w:pPr>
        <w:rPr>
          <w:rFonts w:ascii="Trebuchet MS" w:hAnsi="Trebuchet MS"/>
          <w:sz w:val="24"/>
          <w:szCs w:val="24"/>
        </w:rPr>
      </w:pPr>
      <w:r w:rsidRPr="00323F99">
        <w:rPr>
          <w:rFonts w:ascii="Trebuchet MS" w:hAnsi="Trebuchet MS"/>
          <w:sz w:val="24"/>
          <w:szCs w:val="24"/>
        </w:rPr>
        <w:t>The time has come to open that letter and to read it through. Take time to reflect on the journey you’ve taken, to grieve what you’ve lost and to give thanks for what God has done.</w:t>
      </w:r>
    </w:p>
    <w:p w:rsidR="000C26C2" w:rsidRDefault="000C26C2" w:rsidP="002A7124">
      <w:pPr>
        <w:rPr>
          <w:rFonts w:ascii="Trebuchet MS" w:hAnsi="Trebuchet MS"/>
          <w:b/>
          <w:color w:val="1C418F"/>
          <w:sz w:val="26"/>
          <w:szCs w:val="26"/>
        </w:rPr>
      </w:pPr>
    </w:p>
    <w:p w:rsidR="00323F99" w:rsidRDefault="00323F99" w:rsidP="002A7124">
      <w:pPr>
        <w:rPr>
          <w:rFonts w:ascii="Trebuchet MS" w:hAnsi="Trebuchet MS"/>
          <w:b/>
          <w:color w:val="1C418F"/>
          <w:sz w:val="26"/>
          <w:szCs w:val="26"/>
        </w:rPr>
      </w:pPr>
    </w:p>
    <w:p w:rsidR="007F0947" w:rsidRPr="004C7DFC" w:rsidRDefault="00600997" w:rsidP="007F0947">
      <w:pPr>
        <w:rPr>
          <w:rFonts w:ascii="Trebuchet MS" w:hAnsi="Trebuchet MS"/>
          <w:sz w:val="24"/>
        </w:rPr>
      </w:pPr>
      <w:r w:rsidRPr="004C7DFC">
        <w:rPr>
          <w:rFonts w:ascii="Trebuchet MS" w:hAnsi="Trebuchet MS"/>
          <w:color w:val="1C418F"/>
          <w:sz w:val="28"/>
          <w:szCs w:val="26"/>
        </w:rPr>
        <w:t>WEBSITE</w:t>
      </w:r>
      <w:r>
        <w:rPr>
          <w:rFonts w:ascii="Trebuchet MS" w:hAnsi="Trebuchet MS"/>
          <w:color w:val="1C418F"/>
          <w:sz w:val="28"/>
          <w:szCs w:val="26"/>
        </w:rPr>
        <w:t xml:space="preserve"> </w:t>
      </w:r>
      <w:r w:rsidRPr="004C7DFC">
        <w:rPr>
          <w:rFonts w:ascii="Trebuchet MS" w:hAnsi="Trebuchet MS"/>
          <w:color w:val="1C418F"/>
          <w:sz w:val="28"/>
          <w:szCs w:val="26"/>
        </w:rPr>
        <w:t>AND</w:t>
      </w:r>
      <w:r w:rsidR="007F0947" w:rsidRPr="004C7DFC">
        <w:rPr>
          <w:rFonts w:ascii="Trebuchet MS" w:hAnsi="Trebuchet MS"/>
          <w:color w:val="1C418F"/>
          <w:sz w:val="28"/>
          <w:szCs w:val="26"/>
        </w:rPr>
        <w:t xml:space="preserve"> CONTACT EMAIL </w:t>
      </w:r>
    </w:p>
    <w:p w:rsidR="007F0947" w:rsidRPr="004C7DFC" w:rsidRDefault="007F0947" w:rsidP="007F0947">
      <w:pPr>
        <w:rPr>
          <w:rFonts w:ascii="Trebuchet MS" w:hAnsi="Trebuchet MS"/>
          <w:sz w:val="24"/>
          <w:lang w:eastAsia="en-GB"/>
        </w:rPr>
      </w:pPr>
      <w:r w:rsidRPr="004C7DFC">
        <w:rPr>
          <w:rFonts w:ascii="Trebuchet MS" w:hAnsi="Trebuchet MS"/>
          <w:sz w:val="24"/>
        </w:rPr>
        <w:t xml:space="preserve">For resources and sign up: </w:t>
      </w:r>
      <w:hyperlink r:id="rId10" w:history="1">
        <w:r w:rsidRPr="004C7DFC">
          <w:rPr>
            <w:rStyle w:val="Hyperlink"/>
            <w:rFonts w:ascii="Trebuchet MS" w:hAnsi="Trebuchet MS"/>
            <w:sz w:val="24"/>
          </w:rPr>
          <w:t>www.salvationarmy.org.uk/resources/into-the-wild</w:t>
        </w:r>
      </w:hyperlink>
    </w:p>
    <w:p w:rsidR="007F0947" w:rsidRPr="004C7DFC" w:rsidRDefault="007F0947" w:rsidP="002526C2">
      <w:pPr>
        <w:rPr>
          <w:rFonts w:ascii="Calibri" w:hAnsi="Calibri"/>
          <w:sz w:val="24"/>
        </w:rPr>
      </w:pPr>
      <w:r w:rsidRPr="004C7DFC">
        <w:rPr>
          <w:rFonts w:ascii="Trebuchet MS" w:hAnsi="Trebuchet MS"/>
          <w:sz w:val="24"/>
        </w:rPr>
        <w:t xml:space="preserve">Email Prayer Network: </w:t>
      </w:r>
      <w:hyperlink r:id="rId11" w:history="1">
        <w:r w:rsidRPr="004C7DFC">
          <w:rPr>
            <w:rStyle w:val="Hyperlink"/>
            <w:rFonts w:ascii="Trebuchet MS" w:hAnsi="Trebuchet MS"/>
            <w:sz w:val="24"/>
            <w:lang w:val="en-US"/>
          </w:rPr>
          <w:t>saprayernetwork@salvationarmy.org.uk</w:t>
        </w:r>
      </w:hyperlink>
    </w:p>
    <w:sectPr w:rsidR="007F0947" w:rsidRPr="004C7DFC" w:rsidSect="00256FAF">
      <w:headerReference w:type="even" r:id="rId12"/>
      <w:headerReference w:type="default" r:id="rId13"/>
      <w:pgSz w:w="11906" w:h="16838"/>
      <w:pgMar w:top="2552"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E4" w:rsidRDefault="007371E4" w:rsidP="007371E4">
      <w:pPr>
        <w:spacing w:after="0" w:line="240" w:lineRule="auto"/>
      </w:pPr>
      <w:r>
        <w:separator/>
      </w:r>
    </w:p>
  </w:endnote>
  <w:endnote w:type="continuationSeparator" w:id="0">
    <w:p w:rsidR="007371E4" w:rsidRDefault="007371E4" w:rsidP="0073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E4" w:rsidRDefault="007371E4" w:rsidP="007371E4">
      <w:pPr>
        <w:spacing w:after="0" w:line="240" w:lineRule="auto"/>
      </w:pPr>
      <w:r>
        <w:separator/>
      </w:r>
    </w:p>
  </w:footnote>
  <w:footnote w:type="continuationSeparator" w:id="0">
    <w:p w:rsidR="007371E4" w:rsidRDefault="007371E4" w:rsidP="00737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67" w:rsidRDefault="00236067">
    <w:pPr>
      <w:pStyle w:val="Header"/>
    </w:pPr>
    <w:r>
      <w:rPr>
        <w:noProof/>
        <w:lang w:eastAsia="en-GB"/>
      </w:rPr>
      <w:drawing>
        <wp:anchor distT="0" distB="0" distL="114300" distR="114300" simplePos="0" relativeHeight="251657216" behindDoc="1" locked="0" layoutInCell="1" allowOverlap="1" wp14:anchorId="2D3C72B1" wp14:editId="0308CC77">
          <wp:simplePos x="0" y="0"/>
          <wp:positionH relativeFrom="column">
            <wp:posOffset>-952500</wp:posOffset>
          </wp:positionH>
          <wp:positionV relativeFrom="paragraph">
            <wp:posOffset>-449580</wp:posOffset>
          </wp:positionV>
          <wp:extent cx="9063343" cy="11658600"/>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 2.jpg"/>
                  <pic:cNvPicPr/>
                </pic:nvPicPr>
                <pic:blipFill>
                  <a:blip r:embed="rId1">
                    <a:extLst>
                      <a:ext uri="{28A0092B-C50C-407E-A947-70E740481C1C}">
                        <a14:useLocalDpi xmlns:a14="http://schemas.microsoft.com/office/drawing/2010/main" val="0"/>
                      </a:ext>
                    </a:extLst>
                  </a:blip>
                  <a:stretch>
                    <a:fillRect/>
                  </a:stretch>
                </pic:blipFill>
                <pic:spPr>
                  <a:xfrm>
                    <a:off x="0" y="0"/>
                    <a:ext cx="9063343" cy="1165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1E4" w:rsidRDefault="005125E9">
    <w:pPr>
      <w:pStyle w:val="Header"/>
    </w:pPr>
    <w:r>
      <w:rPr>
        <w:noProof/>
        <w:lang w:eastAsia="en-GB"/>
      </w:rPr>
      <w:drawing>
        <wp:anchor distT="0" distB="0" distL="114300" distR="114300" simplePos="0" relativeHeight="251659264" behindDoc="1" locked="0" layoutInCell="1" allowOverlap="1" wp14:anchorId="0398B4BF" wp14:editId="145AA9C1">
          <wp:simplePos x="0" y="0"/>
          <wp:positionH relativeFrom="column">
            <wp:posOffset>-975886</wp:posOffset>
          </wp:positionH>
          <wp:positionV relativeFrom="paragraph">
            <wp:posOffset>-449580</wp:posOffset>
          </wp:positionV>
          <wp:extent cx="7772400" cy="1125537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55375"/>
                  </a:xfrm>
                  <a:prstGeom prst="rect">
                    <a:avLst/>
                  </a:prstGeom>
                </pic:spPr>
              </pic:pic>
            </a:graphicData>
          </a:graphic>
          <wp14:sizeRelH relativeFrom="page">
            <wp14:pctWidth>0</wp14:pctWidth>
          </wp14:sizeRelH>
          <wp14:sizeRelV relativeFrom="page">
            <wp14:pctHeight>0</wp14:pctHeight>
          </wp14:sizeRelV>
        </wp:anchor>
      </w:drawing>
    </w:r>
  </w:p>
  <w:p w:rsidR="007A6F95" w:rsidRDefault="007A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C6E"/>
    <w:multiLevelType w:val="hybridMultilevel"/>
    <w:tmpl w:val="F4C02BBE"/>
    <w:lvl w:ilvl="0" w:tplc="CD420A22">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4EE5"/>
    <w:multiLevelType w:val="hybridMultilevel"/>
    <w:tmpl w:val="DD12A8EE"/>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A2281"/>
    <w:multiLevelType w:val="hybridMultilevel"/>
    <w:tmpl w:val="E39EBB82"/>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1284D"/>
    <w:multiLevelType w:val="hybridMultilevel"/>
    <w:tmpl w:val="A2CA87F4"/>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A28C8"/>
    <w:multiLevelType w:val="hybridMultilevel"/>
    <w:tmpl w:val="55B0BFA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B64E06"/>
    <w:multiLevelType w:val="hybridMultilevel"/>
    <w:tmpl w:val="FCE6AE1C"/>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5923"/>
    <w:multiLevelType w:val="hybridMultilevel"/>
    <w:tmpl w:val="3DB6DE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C4F2C"/>
    <w:multiLevelType w:val="hybridMultilevel"/>
    <w:tmpl w:val="18CA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81DC2"/>
    <w:multiLevelType w:val="hybridMultilevel"/>
    <w:tmpl w:val="E662C882"/>
    <w:lvl w:ilvl="0" w:tplc="CECAC848">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66088F"/>
    <w:multiLevelType w:val="hybridMultilevel"/>
    <w:tmpl w:val="301A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773DE"/>
    <w:multiLevelType w:val="hybridMultilevel"/>
    <w:tmpl w:val="D13EED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180617"/>
    <w:multiLevelType w:val="hybridMultilevel"/>
    <w:tmpl w:val="A60A7A2E"/>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13295"/>
    <w:multiLevelType w:val="hybridMultilevel"/>
    <w:tmpl w:val="58728992"/>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E7F58"/>
    <w:multiLevelType w:val="hybridMultilevel"/>
    <w:tmpl w:val="3424A390"/>
    <w:lvl w:ilvl="0" w:tplc="4CA6F8E4">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B747D"/>
    <w:multiLevelType w:val="hybridMultilevel"/>
    <w:tmpl w:val="5EE4B914"/>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82021A"/>
    <w:multiLevelType w:val="hybridMultilevel"/>
    <w:tmpl w:val="81B8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57445"/>
    <w:multiLevelType w:val="hybridMultilevel"/>
    <w:tmpl w:val="88A8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AF2B5C"/>
    <w:multiLevelType w:val="hybridMultilevel"/>
    <w:tmpl w:val="88B6302E"/>
    <w:lvl w:ilvl="0" w:tplc="081A1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032DE8"/>
    <w:multiLevelType w:val="hybridMultilevel"/>
    <w:tmpl w:val="775A5B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A54B2"/>
    <w:multiLevelType w:val="hybridMultilevel"/>
    <w:tmpl w:val="74E84F1C"/>
    <w:lvl w:ilvl="0" w:tplc="77D20FFC">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867CD"/>
    <w:multiLevelType w:val="hybridMultilevel"/>
    <w:tmpl w:val="A44474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24169"/>
    <w:multiLevelType w:val="hybridMultilevel"/>
    <w:tmpl w:val="6240C762"/>
    <w:lvl w:ilvl="0" w:tplc="AD6A6800">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E0544"/>
    <w:multiLevelType w:val="hybridMultilevel"/>
    <w:tmpl w:val="A5FAD5E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9064F4"/>
    <w:multiLevelType w:val="hybridMultilevel"/>
    <w:tmpl w:val="742AE72A"/>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55BFD"/>
    <w:multiLevelType w:val="hybridMultilevel"/>
    <w:tmpl w:val="5FC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21962"/>
    <w:multiLevelType w:val="hybridMultilevel"/>
    <w:tmpl w:val="F2D21390"/>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A7C2A"/>
    <w:multiLevelType w:val="hybridMultilevel"/>
    <w:tmpl w:val="8EE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9207AA"/>
    <w:multiLevelType w:val="hybridMultilevel"/>
    <w:tmpl w:val="28F83A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E029FC"/>
    <w:multiLevelType w:val="hybridMultilevel"/>
    <w:tmpl w:val="E29AC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56EAB"/>
    <w:multiLevelType w:val="hybridMultilevel"/>
    <w:tmpl w:val="B45CC71E"/>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FE4E3F"/>
    <w:multiLevelType w:val="hybridMultilevel"/>
    <w:tmpl w:val="05DE59BE"/>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20D77"/>
    <w:multiLevelType w:val="hybridMultilevel"/>
    <w:tmpl w:val="7C00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523EB2"/>
    <w:multiLevelType w:val="hybridMultilevel"/>
    <w:tmpl w:val="F6B65058"/>
    <w:lvl w:ilvl="0" w:tplc="CD420A22">
      <w:start w:val="1"/>
      <w:numFmt w:val="bullet"/>
      <w:lvlText w:val=""/>
      <w:lvlJc w:val="left"/>
      <w:pPr>
        <w:ind w:left="720" w:hanging="360"/>
      </w:pPr>
      <w:rPr>
        <w:rFonts w:ascii="Symbol" w:hAnsi="Symbol" w:hint="default"/>
        <w:color w:val="FABA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05FBD"/>
    <w:multiLevelType w:val="hybridMultilevel"/>
    <w:tmpl w:val="54BE5216"/>
    <w:lvl w:ilvl="0" w:tplc="4CA6F8E4">
      <w:start w:val="1"/>
      <w:numFmt w:val="bullet"/>
      <w:lvlText w:val=""/>
      <w:lvlJc w:val="left"/>
      <w:pPr>
        <w:ind w:left="360" w:hanging="360"/>
      </w:pPr>
      <w:rPr>
        <w:rFonts w:ascii="Symbol" w:hAnsi="Symbol" w:hint="default"/>
        <w:color w:val="FABA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24"/>
  </w:num>
  <w:num w:numId="4">
    <w:abstractNumId w:val="4"/>
  </w:num>
  <w:num w:numId="5">
    <w:abstractNumId w:val="16"/>
  </w:num>
  <w:num w:numId="6">
    <w:abstractNumId w:val="2"/>
  </w:num>
  <w:num w:numId="7">
    <w:abstractNumId w:val="17"/>
  </w:num>
  <w:num w:numId="8">
    <w:abstractNumId w:val="8"/>
  </w:num>
  <w:num w:numId="9">
    <w:abstractNumId w:val="26"/>
  </w:num>
  <w:num w:numId="10">
    <w:abstractNumId w:val="34"/>
  </w:num>
  <w:num w:numId="11">
    <w:abstractNumId w:val="14"/>
  </w:num>
  <w:num w:numId="12">
    <w:abstractNumId w:val="30"/>
  </w:num>
  <w:num w:numId="13">
    <w:abstractNumId w:val="15"/>
  </w:num>
  <w:num w:numId="14">
    <w:abstractNumId w:val="19"/>
  </w:num>
  <w:num w:numId="15">
    <w:abstractNumId w:val="32"/>
  </w:num>
  <w:num w:numId="16">
    <w:abstractNumId w:val="10"/>
  </w:num>
  <w:num w:numId="17">
    <w:abstractNumId w:val="9"/>
  </w:num>
  <w:num w:numId="18">
    <w:abstractNumId w:val="3"/>
  </w:num>
  <w:num w:numId="19">
    <w:abstractNumId w:val="13"/>
  </w:num>
  <w:num w:numId="20">
    <w:abstractNumId w:val="7"/>
  </w:num>
  <w:num w:numId="21">
    <w:abstractNumId w:val="23"/>
  </w:num>
  <w:num w:numId="22">
    <w:abstractNumId w:val="1"/>
  </w:num>
  <w:num w:numId="23">
    <w:abstractNumId w:val="25"/>
  </w:num>
  <w:num w:numId="24">
    <w:abstractNumId w:val="29"/>
  </w:num>
  <w:num w:numId="25">
    <w:abstractNumId w:val="18"/>
  </w:num>
  <w:num w:numId="26">
    <w:abstractNumId w:val="20"/>
  </w:num>
  <w:num w:numId="27">
    <w:abstractNumId w:val="6"/>
  </w:num>
  <w:num w:numId="28">
    <w:abstractNumId w:val="22"/>
  </w:num>
  <w:num w:numId="29">
    <w:abstractNumId w:val="28"/>
  </w:num>
  <w:num w:numId="30">
    <w:abstractNumId w:val="12"/>
  </w:num>
  <w:num w:numId="31">
    <w:abstractNumId w:val="33"/>
  </w:num>
  <w:num w:numId="32">
    <w:abstractNumId w:val="21"/>
  </w:num>
  <w:num w:numId="33">
    <w:abstractNumId w:val="11"/>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1E4"/>
    <w:rsid w:val="0000671F"/>
    <w:rsid w:val="00040336"/>
    <w:rsid w:val="00042E81"/>
    <w:rsid w:val="000444BD"/>
    <w:rsid w:val="00047777"/>
    <w:rsid w:val="00065EDE"/>
    <w:rsid w:val="00074669"/>
    <w:rsid w:val="000842BD"/>
    <w:rsid w:val="000C26C2"/>
    <w:rsid w:val="000D439B"/>
    <w:rsid w:val="00120CCA"/>
    <w:rsid w:val="00140124"/>
    <w:rsid w:val="001424C5"/>
    <w:rsid w:val="00174FC2"/>
    <w:rsid w:val="001B055A"/>
    <w:rsid w:val="00236067"/>
    <w:rsid w:val="002526C2"/>
    <w:rsid w:val="00256FAF"/>
    <w:rsid w:val="00263E26"/>
    <w:rsid w:val="002A7124"/>
    <w:rsid w:val="002B736D"/>
    <w:rsid w:val="002C162C"/>
    <w:rsid w:val="002E59C0"/>
    <w:rsid w:val="00323F99"/>
    <w:rsid w:val="003A605B"/>
    <w:rsid w:val="00416ED7"/>
    <w:rsid w:val="0044692B"/>
    <w:rsid w:val="00462B0D"/>
    <w:rsid w:val="00463AE8"/>
    <w:rsid w:val="004C7DFC"/>
    <w:rsid w:val="005125E9"/>
    <w:rsid w:val="0057335D"/>
    <w:rsid w:val="005812BC"/>
    <w:rsid w:val="00600997"/>
    <w:rsid w:val="006649B4"/>
    <w:rsid w:val="00685B5C"/>
    <w:rsid w:val="006A164C"/>
    <w:rsid w:val="006B3B1F"/>
    <w:rsid w:val="006E68B5"/>
    <w:rsid w:val="007371E4"/>
    <w:rsid w:val="0078643D"/>
    <w:rsid w:val="007A6F95"/>
    <w:rsid w:val="007B5C85"/>
    <w:rsid w:val="007C0512"/>
    <w:rsid w:val="007C5B7B"/>
    <w:rsid w:val="007E3AB2"/>
    <w:rsid w:val="007F0947"/>
    <w:rsid w:val="00807D4A"/>
    <w:rsid w:val="00822430"/>
    <w:rsid w:val="00875CCA"/>
    <w:rsid w:val="008D139B"/>
    <w:rsid w:val="009311F8"/>
    <w:rsid w:val="009A2EDB"/>
    <w:rsid w:val="009B4D54"/>
    <w:rsid w:val="009D4C1D"/>
    <w:rsid w:val="00A061D3"/>
    <w:rsid w:val="00A5362B"/>
    <w:rsid w:val="00AB2849"/>
    <w:rsid w:val="00AB3660"/>
    <w:rsid w:val="00AB425A"/>
    <w:rsid w:val="00B17F4E"/>
    <w:rsid w:val="00B75FD6"/>
    <w:rsid w:val="00BB1F91"/>
    <w:rsid w:val="00C033F0"/>
    <w:rsid w:val="00C06816"/>
    <w:rsid w:val="00C1051A"/>
    <w:rsid w:val="00C321C8"/>
    <w:rsid w:val="00C635FC"/>
    <w:rsid w:val="00CB4279"/>
    <w:rsid w:val="00CB50B6"/>
    <w:rsid w:val="00D24EAA"/>
    <w:rsid w:val="00D34378"/>
    <w:rsid w:val="00D40653"/>
    <w:rsid w:val="00D66545"/>
    <w:rsid w:val="00D750D2"/>
    <w:rsid w:val="00DA6A98"/>
    <w:rsid w:val="00DB3BA3"/>
    <w:rsid w:val="00DD528D"/>
    <w:rsid w:val="00DF5740"/>
    <w:rsid w:val="00E30559"/>
    <w:rsid w:val="00E42A58"/>
    <w:rsid w:val="00E81F34"/>
    <w:rsid w:val="00EA6C5D"/>
    <w:rsid w:val="00EF1272"/>
    <w:rsid w:val="00EF77C1"/>
    <w:rsid w:val="00EF77D6"/>
    <w:rsid w:val="00F0078E"/>
    <w:rsid w:val="00F36922"/>
    <w:rsid w:val="00F77B80"/>
    <w:rsid w:val="00F801C6"/>
    <w:rsid w:val="00FA2B23"/>
    <w:rsid w:val="00FA59E9"/>
    <w:rsid w:val="00FA628D"/>
    <w:rsid w:val="00FC2D13"/>
    <w:rsid w:val="00FD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17DD25B"/>
  <w15:docId w15:val="{2AD2A071-2EE2-444F-AC72-D178B645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1E4"/>
    <w:rPr>
      <w:rFonts w:ascii="Tahoma" w:hAnsi="Tahoma" w:cs="Tahoma"/>
      <w:sz w:val="16"/>
      <w:szCs w:val="16"/>
    </w:rPr>
  </w:style>
  <w:style w:type="paragraph" w:styleId="Header">
    <w:name w:val="header"/>
    <w:basedOn w:val="Normal"/>
    <w:link w:val="HeaderChar"/>
    <w:uiPriority w:val="99"/>
    <w:unhideWhenUsed/>
    <w:rsid w:val="0073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E4"/>
  </w:style>
  <w:style w:type="paragraph" w:styleId="Footer">
    <w:name w:val="footer"/>
    <w:basedOn w:val="Normal"/>
    <w:link w:val="FooterChar"/>
    <w:uiPriority w:val="99"/>
    <w:unhideWhenUsed/>
    <w:rsid w:val="00737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1E4"/>
  </w:style>
  <w:style w:type="character" w:styleId="Strong">
    <w:name w:val="Strong"/>
    <w:basedOn w:val="DefaultParagraphFont"/>
    <w:uiPriority w:val="22"/>
    <w:qFormat/>
    <w:rsid w:val="007A6F95"/>
    <w:rPr>
      <w:b/>
      <w:bCs/>
    </w:rPr>
  </w:style>
  <w:style w:type="paragraph" w:styleId="ListParagraph">
    <w:name w:val="List Paragraph"/>
    <w:basedOn w:val="Normal"/>
    <w:uiPriority w:val="34"/>
    <w:qFormat/>
    <w:rsid w:val="007A6F95"/>
    <w:pPr>
      <w:ind w:left="720"/>
      <w:contextualSpacing/>
    </w:pPr>
  </w:style>
  <w:style w:type="character" w:styleId="Hyperlink">
    <w:name w:val="Hyperlink"/>
    <w:basedOn w:val="DefaultParagraphFont"/>
    <w:uiPriority w:val="99"/>
    <w:unhideWhenUsed/>
    <w:rsid w:val="000842BD"/>
    <w:rPr>
      <w:color w:val="0000FF" w:themeColor="hyperlink"/>
      <w:u w:val="single"/>
    </w:rPr>
  </w:style>
  <w:style w:type="character" w:styleId="FollowedHyperlink">
    <w:name w:val="FollowedHyperlink"/>
    <w:basedOn w:val="DefaultParagraphFont"/>
    <w:uiPriority w:val="99"/>
    <w:semiHidden/>
    <w:unhideWhenUsed/>
    <w:rsid w:val="007E3AB2"/>
    <w:rPr>
      <w:color w:val="800080" w:themeColor="followedHyperlink"/>
      <w:u w:val="single"/>
    </w:rPr>
  </w:style>
  <w:style w:type="character" w:customStyle="1" w:styleId="UnresolvedMention1">
    <w:name w:val="Unresolved Mention1"/>
    <w:basedOn w:val="DefaultParagraphFont"/>
    <w:uiPriority w:val="99"/>
    <w:semiHidden/>
    <w:unhideWhenUsed/>
    <w:rsid w:val="00A5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5002">
      <w:bodyDiv w:val="1"/>
      <w:marLeft w:val="0"/>
      <w:marRight w:val="0"/>
      <w:marTop w:val="0"/>
      <w:marBottom w:val="0"/>
      <w:divBdr>
        <w:top w:val="none" w:sz="0" w:space="0" w:color="auto"/>
        <w:left w:val="none" w:sz="0" w:space="0" w:color="auto"/>
        <w:bottom w:val="none" w:sz="0" w:space="0" w:color="auto"/>
        <w:right w:val="none" w:sz="0" w:space="0" w:color="auto"/>
      </w:divBdr>
    </w:div>
    <w:div w:id="632370677">
      <w:bodyDiv w:val="1"/>
      <w:marLeft w:val="0"/>
      <w:marRight w:val="0"/>
      <w:marTop w:val="0"/>
      <w:marBottom w:val="0"/>
      <w:divBdr>
        <w:top w:val="none" w:sz="0" w:space="0" w:color="auto"/>
        <w:left w:val="none" w:sz="0" w:space="0" w:color="auto"/>
        <w:bottom w:val="none" w:sz="0" w:space="0" w:color="auto"/>
        <w:right w:val="none" w:sz="0" w:space="0" w:color="auto"/>
      </w:divBdr>
    </w:div>
    <w:div w:id="971256063">
      <w:bodyDiv w:val="1"/>
      <w:marLeft w:val="0"/>
      <w:marRight w:val="0"/>
      <w:marTop w:val="0"/>
      <w:marBottom w:val="0"/>
      <w:divBdr>
        <w:top w:val="none" w:sz="0" w:space="0" w:color="auto"/>
        <w:left w:val="none" w:sz="0" w:space="0" w:color="auto"/>
        <w:bottom w:val="none" w:sz="0" w:space="0" w:color="auto"/>
        <w:right w:val="none" w:sz="0" w:space="0" w:color="auto"/>
      </w:divBdr>
    </w:div>
    <w:div w:id="21327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purl.com/g26lo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rayernetwork@salvationarm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lvationarmy.org.uk/resources/into-the-wild" TargetMode="External"/><Relationship Id="rId4" Type="http://schemas.openxmlformats.org/officeDocument/2006/relationships/settings" Target="settings.xml"/><Relationship Id="rId9" Type="http://schemas.openxmlformats.org/officeDocument/2006/relationships/hyperlink" Target="https://vimeopro.com/user108940834/into-the-wild-a-year-long-journey-of-encounter-with-g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0466-4ADD-4A51-97C4-434304F6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Salvation Army</dc:creator>
  <cp:lastModifiedBy>Fiona Johnson</cp:lastModifiedBy>
  <cp:revision>4</cp:revision>
  <cp:lastPrinted>2020-05-22T10:55:00Z</cp:lastPrinted>
  <dcterms:created xsi:type="dcterms:W3CDTF">2021-04-20T07:37:00Z</dcterms:created>
  <dcterms:modified xsi:type="dcterms:W3CDTF">2021-04-27T11:31:00Z</dcterms:modified>
</cp:coreProperties>
</file>