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E8A32"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12611C84"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4D19ACFE"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5E47A2FF"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5A0C0329"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138506A9"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1E916E65"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08814677"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57B3F75F"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7BE8BAD9"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1AD7E33F"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112852D8"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1884AADA"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41C4EFAD"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14CD4E6E"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62E751F4"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31E95C73"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05646978" w14:textId="77777777" w:rsidR="005A6675" w:rsidRDefault="005A6675" w:rsidP="005A6675">
      <w:pPr>
        <w:spacing w:after="160" w:line="259" w:lineRule="auto"/>
        <w:jc w:val="right"/>
        <w:rPr>
          <w:rFonts w:ascii="Arial" w:eastAsiaTheme="minorHAnsi" w:hAnsi="Arial" w:cs="Arial"/>
          <w:b/>
          <w:bCs/>
          <w:color w:val="7030A0"/>
          <w:sz w:val="28"/>
          <w:szCs w:val="28"/>
          <w:lang w:val="en-GB"/>
        </w:rPr>
      </w:pPr>
    </w:p>
    <w:p w14:paraId="589C2E0B" w14:textId="77777777" w:rsidR="0055607A" w:rsidRDefault="0055607A" w:rsidP="0055607A">
      <w:pPr>
        <w:spacing w:after="160" w:line="259" w:lineRule="auto"/>
        <w:jc w:val="right"/>
        <w:rPr>
          <w:rFonts w:ascii="Arial" w:eastAsiaTheme="minorHAnsi" w:hAnsi="Arial" w:cs="Arial"/>
          <w:b/>
          <w:bCs/>
          <w:color w:val="7030A0"/>
          <w:sz w:val="28"/>
          <w:szCs w:val="28"/>
          <w:lang w:val="en-GB"/>
        </w:rPr>
      </w:pPr>
      <w:r w:rsidRPr="00A12F9B">
        <w:rPr>
          <w:rFonts w:ascii="Arial" w:eastAsiaTheme="minorHAnsi" w:hAnsi="Arial" w:cs="Arial"/>
          <w:b/>
          <w:bCs/>
          <w:color w:val="7030A0"/>
          <w:sz w:val="28"/>
          <w:szCs w:val="28"/>
          <w:lang w:val="en-GB"/>
        </w:rPr>
        <w:lastRenderedPageBreak/>
        <w:t>Instruction Guide</w:t>
      </w:r>
    </w:p>
    <w:p w14:paraId="7A9F4CC3" w14:textId="77777777" w:rsidR="0055607A" w:rsidRPr="00A12F9B" w:rsidRDefault="0055607A" w:rsidP="0055607A">
      <w:pPr>
        <w:spacing w:after="160" w:line="259" w:lineRule="auto"/>
        <w:jc w:val="right"/>
        <w:rPr>
          <w:rFonts w:ascii="Arial" w:eastAsiaTheme="minorHAnsi" w:hAnsi="Arial" w:cs="Arial"/>
          <w:b/>
          <w:bCs/>
          <w:color w:val="7030A0"/>
          <w:sz w:val="28"/>
          <w:szCs w:val="28"/>
          <w:lang w:val="en-GB"/>
        </w:rPr>
      </w:pPr>
    </w:p>
    <w:p w14:paraId="4C50BCD7" w14:textId="77777777" w:rsidR="0055607A" w:rsidRPr="00A12F9B" w:rsidRDefault="0055607A" w:rsidP="0055607A">
      <w:pPr>
        <w:textAlignment w:val="baseline"/>
        <w:rPr>
          <w:rFonts w:ascii="Arial" w:hAnsi="Arial" w:cs="Arial"/>
          <w:sz w:val="26"/>
          <w:szCs w:val="26"/>
          <w:lang w:val="en-GB" w:eastAsia="en-GB"/>
        </w:rPr>
      </w:pPr>
    </w:p>
    <w:p w14:paraId="50696271" w14:textId="77777777" w:rsidR="0055607A" w:rsidRPr="00A12F9B" w:rsidRDefault="0055607A" w:rsidP="0055607A">
      <w:pPr>
        <w:textAlignment w:val="baseline"/>
        <w:rPr>
          <w:rFonts w:ascii="Arial" w:hAnsi="Arial" w:cs="Arial"/>
          <w:color w:val="7030A0"/>
          <w:sz w:val="26"/>
          <w:szCs w:val="26"/>
          <w:lang w:val="en-GB" w:eastAsia="en-GB"/>
        </w:rPr>
      </w:pPr>
      <w:r w:rsidRPr="00A12F9B">
        <w:rPr>
          <w:rFonts w:ascii="Arial" w:hAnsi="Arial" w:cs="Arial"/>
          <w:color w:val="7030A0"/>
          <w:sz w:val="26"/>
          <w:szCs w:val="26"/>
          <w:lang w:val="en-GB" w:eastAsia="en-GB"/>
        </w:rPr>
        <w:t> </w:t>
      </w:r>
      <w:r w:rsidRPr="00A12F9B">
        <w:rPr>
          <w:rFonts w:ascii="Arial" w:hAnsi="Arial" w:cs="Arial"/>
          <w:b/>
          <w:bCs/>
          <w:color w:val="7030A0"/>
          <w:sz w:val="26"/>
          <w:szCs w:val="26"/>
          <w:lang w:val="en-GB" w:eastAsia="en-GB"/>
        </w:rPr>
        <w:t>Items needed:</w:t>
      </w:r>
      <w:r w:rsidRPr="00A12F9B">
        <w:rPr>
          <w:rFonts w:ascii="Arial" w:hAnsi="Arial" w:cs="Arial"/>
          <w:color w:val="7030A0"/>
          <w:sz w:val="26"/>
          <w:szCs w:val="26"/>
          <w:lang w:val="en-GB" w:eastAsia="en-GB"/>
        </w:rPr>
        <w:t> </w:t>
      </w:r>
    </w:p>
    <w:p w14:paraId="75F256D3" w14:textId="77777777" w:rsidR="0055607A" w:rsidRPr="00A12F9B" w:rsidRDefault="0055607A" w:rsidP="0055607A">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‘Displays 1,2,3,4,5’ and ‘Activity Sheet 1’ printed</w:t>
      </w:r>
    </w:p>
    <w:p w14:paraId="6CF9CB52" w14:textId="77777777" w:rsidR="0055607A" w:rsidRPr="00A12F9B" w:rsidRDefault="0055607A" w:rsidP="0055607A">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A wooden cross (preferably a big one but a smaller one is also fine)</w:t>
      </w:r>
    </w:p>
    <w:p w14:paraId="45F9ED91" w14:textId="77777777" w:rsidR="0055607A" w:rsidRPr="00A12F9B" w:rsidRDefault="0055607A" w:rsidP="0055607A">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A table and table cover (decorative option)</w:t>
      </w:r>
    </w:p>
    <w:p w14:paraId="201BB95B" w14:textId="77777777" w:rsidR="0055607A" w:rsidRPr="00A12F9B" w:rsidRDefault="0055607A" w:rsidP="0055607A">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Chairs or cushions around the station</w:t>
      </w:r>
    </w:p>
    <w:p w14:paraId="62A29E31" w14:textId="77777777" w:rsidR="0055607A" w:rsidRPr="00A12F9B" w:rsidRDefault="0055607A" w:rsidP="0055607A">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Small strips of cloth</w:t>
      </w:r>
    </w:p>
    <w:p w14:paraId="139B983E" w14:textId="77777777" w:rsidR="0055607A" w:rsidRPr="00A12F9B" w:rsidRDefault="0055607A" w:rsidP="0055607A">
      <w:pPr>
        <w:numPr>
          <w:ilvl w:val="0"/>
          <w:numId w:val="1"/>
        </w:numPr>
        <w:textAlignment w:val="baseline"/>
        <w:rPr>
          <w:rFonts w:ascii="Arial" w:hAnsi="Arial" w:cs="Arial"/>
          <w:color w:val="7030A0"/>
          <w:sz w:val="26"/>
          <w:szCs w:val="26"/>
          <w:lang w:val="en-GB" w:eastAsia="en-GB"/>
        </w:rPr>
      </w:pPr>
      <w:r w:rsidRPr="00A12F9B">
        <w:rPr>
          <w:rFonts w:ascii="Arial" w:hAnsi="Arial" w:cs="Arial"/>
          <w:sz w:val="26"/>
          <w:szCs w:val="26"/>
          <w:lang w:val="en-GB" w:eastAsia="en-GB"/>
        </w:rPr>
        <w:t>Colouring pencils</w:t>
      </w:r>
    </w:p>
    <w:p w14:paraId="532C3F37" w14:textId="77777777" w:rsidR="0055607A" w:rsidRPr="00A12F9B" w:rsidRDefault="0055607A" w:rsidP="0055607A">
      <w:pPr>
        <w:ind w:left="720"/>
        <w:textAlignment w:val="baseline"/>
        <w:rPr>
          <w:rFonts w:ascii="Arial" w:hAnsi="Arial" w:cs="Arial"/>
          <w:color w:val="7030A0"/>
          <w:sz w:val="26"/>
          <w:szCs w:val="26"/>
          <w:lang w:val="en-GB" w:eastAsia="en-GB"/>
        </w:rPr>
      </w:pPr>
    </w:p>
    <w:p w14:paraId="6381FFC3" w14:textId="77777777" w:rsidR="0055607A" w:rsidRPr="00A12F9B" w:rsidRDefault="0055607A" w:rsidP="0055607A">
      <w:pPr>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Sensory element</w:t>
      </w:r>
      <w:r w:rsidRPr="00A12F9B">
        <w:rPr>
          <w:rFonts w:ascii="Arial" w:hAnsi="Arial" w:cs="Arial"/>
          <w:color w:val="7030A0"/>
          <w:sz w:val="26"/>
          <w:szCs w:val="26"/>
          <w:lang w:val="en-GB" w:eastAsia="en-GB"/>
        </w:rPr>
        <w:t> </w:t>
      </w:r>
    </w:p>
    <w:p w14:paraId="0D3DD36E" w14:textId="77777777" w:rsidR="0055607A" w:rsidRPr="00A12F9B" w:rsidRDefault="0055607A" w:rsidP="0055607A">
      <w:pPr>
        <w:textAlignment w:val="baseline"/>
        <w:rPr>
          <w:rFonts w:ascii="Arial" w:hAnsi="Arial" w:cs="Arial"/>
          <w:sz w:val="26"/>
          <w:szCs w:val="26"/>
          <w:lang w:val="en-GB" w:eastAsia="en-GB"/>
        </w:rPr>
      </w:pPr>
      <w:r w:rsidRPr="00A12F9B">
        <w:rPr>
          <w:rFonts w:ascii="Arial" w:hAnsi="Arial" w:cs="Arial"/>
          <w:sz w:val="26"/>
          <w:szCs w:val="26"/>
          <w:lang w:val="en-GB" w:eastAsia="en-GB"/>
        </w:rPr>
        <w:t xml:space="preserve">Provide </w:t>
      </w:r>
      <w:proofErr w:type="gramStart"/>
      <w:r w:rsidRPr="00A12F9B">
        <w:rPr>
          <w:rFonts w:ascii="Arial" w:hAnsi="Arial" w:cs="Arial"/>
          <w:sz w:val="26"/>
          <w:szCs w:val="26"/>
          <w:lang w:val="en-GB" w:eastAsia="en-GB"/>
        </w:rPr>
        <w:t>play-dough</w:t>
      </w:r>
      <w:proofErr w:type="gramEnd"/>
      <w:r w:rsidRPr="00A12F9B">
        <w:rPr>
          <w:rFonts w:ascii="Arial" w:hAnsi="Arial" w:cs="Arial"/>
          <w:sz w:val="26"/>
          <w:szCs w:val="26"/>
          <w:lang w:val="en-GB" w:eastAsia="en-GB"/>
        </w:rPr>
        <w:t>. Create a cross or something that represents new life in Jesus as a model for people to follow.  </w:t>
      </w:r>
    </w:p>
    <w:p w14:paraId="17E4D28B" w14:textId="77777777" w:rsidR="0055607A" w:rsidRPr="00A12F9B" w:rsidRDefault="0055607A" w:rsidP="0055607A">
      <w:pPr>
        <w:textAlignment w:val="baseline"/>
        <w:rPr>
          <w:rFonts w:ascii="Arial" w:hAnsi="Arial" w:cs="Arial"/>
          <w:sz w:val="26"/>
          <w:szCs w:val="26"/>
          <w:lang w:val="en-GB" w:eastAsia="en-GB"/>
        </w:rPr>
      </w:pPr>
      <w:r w:rsidRPr="00A12F9B">
        <w:rPr>
          <w:rFonts w:ascii="Arial" w:hAnsi="Arial" w:cs="Arial"/>
          <w:sz w:val="26"/>
          <w:szCs w:val="26"/>
          <w:lang w:val="en-GB" w:eastAsia="en-GB"/>
        </w:rPr>
        <w:t> </w:t>
      </w:r>
    </w:p>
    <w:p w14:paraId="406DDF16" w14:textId="77777777" w:rsidR="0055607A" w:rsidRPr="00A12F9B" w:rsidRDefault="0055607A" w:rsidP="0055607A">
      <w:pPr>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Description</w:t>
      </w:r>
      <w:r w:rsidRPr="00A12F9B">
        <w:rPr>
          <w:rFonts w:ascii="Arial" w:hAnsi="Arial" w:cs="Arial"/>
          <w:color w:val="7030A0"/>
          <w:sz w:val="26"/>
          <w:szCs w:val="26"/>
          <w:lang w:val="en-GB" w:eastAsia="en-GB"/>
        </w:rPr>
        <w:t> </w:t>
      </w:r>
    </w:p>
    <w:p w14:paraId="5214187F" w14:textId="77777777" w:rsidR="0055607A" w:rsidRPr="00A12F9B" w:rsidRDefault="0055607A" w:rsidP="0055607A">
      <w:pPr>
        <w:textAlignment w:val="baseline"/>
        <w:rPr>
          <w:rFonts w:ascii="Arial" w:hAnsi="Arial" w:cs="Arial"/>
          <w:sz w:val="26"/>
          <w:szCs w:val="26"/>
          <w:lang w:val="en-GB" w:eastAsia="en-GB"/>
        </w:rPr>
      </w:pPr>
      <w:r w:rsidRPr="00A12F9B">
        <w:rPr>
          <w:rFonts w:ascii="Arial" w:hAnsi="Arial" w:cs="Arial"/>
          <w:sz w:val="26"/>
          <w:szCs w:val="26"/>
          <w:lang w:val="en-GB" w:eastAsia="en-GB"/>
        </w:rPr>
        <w:t>Place ‘Displays 1,2,3,4,5’ around the cross on the floor or on the table alongside any respective props. Cut out however many quantities needed of ‘Activity Sheet 1’ and provide colouring pencils. You may want to provide cushions or chairs for people to feel comfortable.   </w:t>
      </w:r>
    </w:p>
    <w:p w14:paraId="67FCA13E" w14:textId="77777777" w:rsidR="0055607A" w:rsidRPr="00A12F9B" w:rsidRDefault="0055607A" w:rsidP="0055607A">
      <w:pPr>
        <w:textAlignment w:val="baseline"/>
        <w:rPr>
          <w:rFonts w:ascii="Arial" w:hAnsi="Arial" w:cs="Arial"/>
          <w:sz w:val="26"/>
          <w:szCs w:val="26"/>
          <w:lang w:val="en-GB" w:eastAsia="en-GB"/>
        </w:rPr>
      </w:pPr>
    </w:p>
    <w:p w14:paraId="61C2B0F2" w14:textId="77777777" w:rsidR="0055607A" w:rsidRPr="00A12F9B" w:rsidRDefault="0055607A" w:rsidP="0055607A">
      <w:pPr>
        <w:textAlignment w:val="baseline"/>
        <w:rPr>
          <w:rFonts w:ascii="Arial" w:hAnsi="Arial" w:cs="Arial"/>
          <w:sz w:val="26"/>
          <w:szCs w:val="26"/>
          <w:lang w:val="en-GB" w:eastAsia="en-GB"/>
        </w:rPr>
      </w:pPr>
    </w:p>
    <w:p w14:paraId="050B2390" w14:textId="77777777" w:rsidR="0055607A" w:rsidRPr="00A12F9B" w:rsidRDefault="0055607A" w:rsidP="0055607A">
      <w:pPr>
        <w:textAlignment w:val="baseline"/>
        <w:rPr>
          <w:rFonts w:ascii="Arial" w:hAnsi="Arial" w:cs="Arial"/>
          <w:sz w:val="26"/>
          <w:szCs w:val="26"/>
          <w:lang w:val="en-GB" w:eastAsia="en-GB"/>
        </w:rPr>
      </w:pPr>
    </w:p>
    <w:p w14:paraId="175FF127" w14:textId="77777777" w:rsidR="0055607A" w:rsidRPr="00A12F9B" w:rsidRDefault="0055607A" w:rsidP="0055607A">
      <w:pPr>
        <w:textAlignment w:val="baseline"/>
        <w:rPr>
          <w:rFonts w:ascii="Arial" w:hAnsi="Arial" w:cs="Arial"/>
          <w:sz w:val="26"/>
          <w:szCs w:val="26"/>
          <w:lang w:val="en-GB" w:eastAsia="en-GB"/>
        </w:rPr>
      </w:pPr>
    </w:p>
    <w:p w14:paraId="56B33497" w14:textId="77777777" w:rsidR="0055607A" w:rsidRPr="00A12F9B" w:rsidRDefault="0055607A" w:rsidP="0055607A">
      <w:pPr>
        <w:textAlignment w:val="baseline"/>
        <w:rPr>
          <w:rFonts w:ascii="Arial" w:hAnsi="Arial" w:cs="Arial"/>
          <w:sz w:val="26"/>
          <w:szCs w:val="26"/>
          <w:lang w:val="en-GB" w:eastAsia="en-GB"/>
        </w:rPr>
      </w:pPr>
    </w:p>
    <w:p w14:paraId="33F57360" w14:textId="77777777" w:rsidR="0055607A" w:rsidRPr="00A12F9B" w:rsidRDefault="0055607A" w:rsidP="0055607A">
      <w:pPr>
        <w:textAlignment w:val="baseline"/>
        <w:rPr>
          <w:rFonts w:ascii="Arial" w:hAnsi="Arial" w:cs="Arial"/>
          <w:sz w:val="26"/>
          <w:szCs w:val="26"/>
          <w:lang w:val="en-GB" w:eastAsia="en-GB"/>
        </w:rPr>
      </w:pPr>
    </w:p>
    <w:p w14:paraId="6A5800A4" w14:textId="77777777" w:rsidR="0055607A" w:rsidRPr="00A12F9B" w:rsidRDefault="0055607A" w:rsidP="0055607A">
      <w:pPr>
        <w:textAlignment w:val="baseline"/>
        <w:rPr>
          <w:rFonts w:ascii="Arial" w:hAnsi="Arial" w:cs="Arial"/>
          <w:sz w:val="26"/>
          <w:szCs w:val="26"/>
          <w:lang w:val="en-GB" w:eastAsia="en-GB"/>
        </w:rPr>
      </w:pPr>
    </w:p>
    <w:p w14:paraId="4D1D7A74" w14:textId="77777777" w:rsidR="0055607A" w:rsidRPr="00A12F9B" w:rsidRDefault="0055607A" w:rsidP="0055607A">
      <w:pPr>
        <w:textAlignment w:val="baseline"/>
        <w:rPr>
          <w:rFonts w:ascii="Arial" w:hAnsi="Arial" w:cs="Arial"/>
          <w:sz w:val="26"/>
          <w:szCs w:val="26"/>
          <w:lang w:val="en-GB" w:eastAsia="en-GB"/>
        </w:rPr>
      </w:pPr>
    </w:p>
    <w:p w14:paraId="7EEF9D09" w14:textId="77777777" w:rsidR="0055607A" w:rsidRPr="00A12F9B" w:rsidRDefault="0055607A" w:rsidP="0055607A">
      <w:pPr>
        <w:textAlignment w:val="baseline"/>
        <w:rPr>
          <w:rFonts w:ascii="Arial" w:hAnsi="Arial" w:cs="Arial"/>
          <w:sz w:val="26"/>
          <w:szCs w:val="26"/>
          <w:lang w:val="en-GB" w:eastAsia="en-GB"/>
        </w:rPr>
      </w:pPr>
    </w:p>
    <w:p w14:paraId="49686DDC" w14:textId="77777777" w:rsidR="0055607A" w:rsidRPr="00A12F9B" w:rsidRDefault="0055607A" w:rsidP="0055607A">
      <w:pPr>
        <w:textAlignment w:val="baseline"/>
        <w:rPr>
          <w:rFonts w:ascii="Arial" w:hAnsi="Arial" w:cs="Arial"/>
          <w:sz w:val="26"/>
          <w:szCs w:val="26"/>
          <w:lang w:val="en-GB" w:eastAsia="en-GB"/>
        </w:rPr>
      </w:pPr>
    </w:p>
    <w:p w14:paraId="464B7A0C" w14:textId="77777777" w:rsidR="0055607A" w:rsidRDefault="0055607A" w:rsidP="0055607A">
      <w:pPr>
        <w:spacing w:after="160" w:line="259" w:lineRule="auto"/>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1</w:t>
      </w:r>
    </w:p>
    <w:p w14:paraId="5895F221" w14:textId="77777777" w:rsidR="0055607A" w:rsidRPr="00A12F9B" w:rsidRDefault="0055607A" w:rsidP="0055607A">
      <w:pPr>
        <w:spacing w:after="160" w:line="259" w:lineRule="auto"/>
        <w:jc w:val="right"/>
        <w:rPr>
          <w:rFonts w:ascii="Arial" w:eastAsiaTheme="minorHAnsi" w:hAnsi="Arial" w:cs="Arial"/>
          <w:b/>
          <w:bCs/>
          <w:color w:val="7030A0"/>
          <w:sz w:val="22"/>
          <w:szCs w:val="22"/>
          <w:lang w:val="en-GB"/>
        </w:rPr>
      </w:pPr>
    </w:p>
    <w:p w14:paraId="0B76B8AE" w14:textId="77777777" w:rsidR="0055607A" w:rsidRPr="00A12F9B" w:rsidRDefault="0055607A" w:rsidP="0055607A">
      <w:pPr>
        <w:textAlignment w:val="baseline"/>
        <w:rPr>
          <w:rFonts w:ascii="Arial" w:eastAsiaTheme="minorHAnsi" w:hAnsi="Arial" w:cs="Arial"/>
          <w:b/>
          <w:bCs/>
          <w:color w:val="7030A0"/>
          <w:sz w:val="22"/>
          <w:szCs w:val="22"/>
          <w:lang w:val="en-GB"/>
        </w:rPr>
      </w:pPr>
    </w:p>
    <w:p w14:paraId="649792C5" w14:textId="77777777" w:rsidR="0055607A" w:rsidRPr="00A12F9B" w:rsidRDefault="0055607A" w:rsidP="0055607A">
      <w:pPr>
        <w:textAlignment w:val="baseline"/>
        <w:rPr>
          <w:rFonts w:ascii="Arial" w:hAnsi="Arial" w:cs="Arial"/>
          <w:sz w:val="22"/>
          <w:szCs w:val="22"/>
          <w:lang w:val="en-GB" w:eastAsia="en-GB"/>
        </w:rPr>
      </w:pPr>
    </w:p>
    <w:p w14:paraId="25E68C2D" w14:textId="77777777" w:rsidR="0055607A" w:rsidRPr="00A12F9B" w:rsidRDefault="0055607A" w:rsidP="0055607A">
      <w:pPr>
        <w:jc w:val="both"/>
        <w:textAlignment w:val="baseline"/>
        <w:rPr>
          <w:rFonts w:ascii="Arial" w:hAnsi="Arial" w:cs="Arial"/>
          <w:sz w:val="60"/>
          <w:szCs w:val="60"/>
          <w:lang w:val="en-GB" w:eastAsia="en-GB"/>
        </w:rPr>
      </w:pPr>
      <w:r w:rsidRPr="00A12F9B">
        <w:rPr>
          <w:rFonts w:ascii="Arial" w:hAnsi="Arial" w:cs="Arial"/>
          <w:sz w:val="60"/>
          <w:szCs w:val="60"/>
          <w:lang w:val="en-GB" w:eastAsia="en-GB"/>
        </w:rPr>
        <w:t xml:space="preserve">‘Early on the first day of the week, while it was still dark, Mary Magdalene went to the tomb and saw that the stone had been removed from the entrance. </w:t>
      </w:r>
      <w:proofErr w:type="gramStart"/>
      <w:r w:rsidRPr="00A12F9B">
        <w:rPr>
          <w:rFonts w:ascii="Arial" w:hAnsi="Arial" w:cs="Arial"/>
          <w:sz w:val="60"/>
          <w:szCs w:val="60"/>
          <w:lang w:val="en-GB" w:eastAsia="en-GB"/>
        </w:rPr>
        <w:t>So</w:t>
      </w:r>
      <w:proofErr w:type="gramEnd"/>
      <w:r w:rsidRPr="00A12F9B">
        <w:rPr>
          <w:rFonts w:ascii="Arial" w:hAnsi="Arial" w:cs="Arial"/>
          <w:sz w:val="60"/>
          <w:szCs w:val="60"/>
          <w:lang w:val="en-GB" w:eastAsia="en-GB"/>
        </w:rPr>
        <w:t xml:space="preserve"> she came running to Simon Peter and the other disciple, the one Jesus loved, and said, “They have taken the Lord out of the tomb, and we don’t know where they have put him!”’ </w:t>
      </w:r>
    </w:p>
    <w:p w14:paraId="189C5073" w14:textId="77777777" w:rsidR="0055607A" w:rsidRPr="00A12F9B" w:rsidRDefault="0055607A" w:rsidP="0055607A">
      <w:pPr>
        <w:jc w:val="right"/>
        <w:textAlignment w:val="baseline"/>
        <w:rPr>
          <w:rFonts w:ascii="Arial" w:hAnsi="Arial" w:cs="Arial"/>
          <w:color w:val="7030A0"/>
          <w:sz w:val="60"/>
          <w:szCs w:val="60"/>
          <w:lang w:val="en-GB" w:eastAsia="en-GB"/>
        </w:rPr>
      </w:pPr>
      <w:r w:rsidRPr="00A12F9B">
        <w:rPr>
          <w:rFonts w:ascii="Arial" w:hAnsi="Arial" w:cs="Arial"/>
          <w:color w:val="7030A0"/>
          <w:sz w:val="60"/>
          <w:szCs w:val="60"/>
          <w:lang w:val="en-GB" w:eastAsia="en-GB"/>
        </w:rPr>
        <w:t>(John 20:1-2)</w:t>
      </w:r>
    </w:p>
    <w:p w14:paraId="3FC704CC" w14:textId="77777777" w:rsidR="0055607A" w:rsidRPr="00A12F9B" w:rsidRDefault="0055607A" w:rsidP="0055607A">
      <w:pPr>
        <w:jc w:val="right"/>
        <w:textAlignment w:val="baseline"/>
        <w:rPr>
          <w:rFonts w:ascii="Arial" w:hAnsi="Arial" w:cs="Arial"/>
          <w:color w:val="7030A0"/>
          <w:sz w:val="60"/>
          <w:szCs w:val="60"/>
          <w:lang w:val="en-GB" w:eastAsia="en-GB"/>
        </w:rPr>
      </w:pPr>
    </w:p>
    <w:p w14:paraId="510FE8B7" w14:textId="77777777" w:rsidR="0055607A" w:rsidRPr="00A12F9B" w:rsidRDefault="0055607A" w:rsidP="0055607A">
      <w:pPr>
        <w:jc w:val="right"/>
        <w:textAlignment w:val="baseline"/>
        <w:rPr>
          <w:rFonts w:ascii="Arial" w:hAnsi="Arial" w:cs="Arial"/>
          <w:color w:val="7030A0"/>
          <w:sz w:val="60"/>
          <w:szCs w:val="60"/>
          <w:lang w:val="en-GB" w:eastAsia="en-GB"/>
        </w:rPr>
      </w:pPr>
    </w:p>
    <w:p w14:paraId="6A5F8FD1" w14:textId="77777777" w:rsidR="0055607A" w:rsidRPr="00A12F9B" w:rsidRDefault="0055607A" w:rsidP="0055607A">
      <w:pPr>
        <w:jc w:val="right"/>
        <w:textAlignment w:val="baseline"/>
        <w:rPr>
          <w:rFonts w:ascii="Arial" w:hAnsi="Arial" w:cs="Arial"/>
          <w:color w:val="7030A0"/>
          <w:sz w:val="60"/>
          <w:szCs w:val="60"/>
          <w:lang w:val="en-GB" w:eastAsia="en-GB"/>
        </w:rPr>
      </w:pPr>
    </w:p>
    <w:p w14:paraId="6F1D2EDF" w14:textId="77777777" w:rsidR="0055607A" w:rsidRDefault="0055607A" w:rsidP="0055607A">
      <w:pPr>
        <w:spacing w:after="160" w:line="259" w:lineRule="auto"/>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2</w:t>
      </w:r>
    </w:p>
    <w:p w14:paraId="4D9C1B12" w14:textId="77777777" w:rsidR="0055607A" w:rsidRPr="00A12F9B" w:rsidRDefault="0055607A" w:rsidP="0055607A">
      <w:pPr>
        <w:spacing w:after="160" w:line="259" w:lineRule="auto"/>
        <w:jc w:val="right"/>
        <w:rPr>
          <w:rFonts w:ascii="Arial" w:eastAsiaTheme="minorHAnsi" w:hAnsi="Arial" w:cs="Arial"/>
          <w:b/>
          <w:bCs/>
          <w:color w:val="7030A0"/>
          <w:sz w:val="22"/>
          <w:szCs w:val="22"/>
          <w:lang w:val="en-GB"/>
        </w:rPr>
      </w:pPr>
    </w:p>
    <w:p w14:paraId="78C75754" w14:textId="77777777" w:rsidR="0055607A" w:rsidRPr="00A12F9B" w:rsidRDefault="0055607A" w:rsidP="0055607A">
      <w:pPr>
        <w:spacing w:after="160" w:line="259" w:lineRule="auto"/>
        <w:jc w:val="center"/>
        <w:rPr>
          <w:rFonts w:ascii="Arial" w:eastAsiaTheme="minorHAnsi" w:hAnsi="Arial" w:cs="Arial"/>
          <w:color w:val="000000"/>
          <w:sz w:val="22"/>
          <w:szCs w:val="22"/>
          <w:shd w:val="clear" w:color="auto" w:fill="FFFFFF"/>
          <w:lang w:val="en-GB"/>
        </w:rPr>
      </w:pPr>
    </w:p>
    <w:p w14:paraId="126E30E6" w14:textId="77777777" w:rsidR="0055607A" w:rsidRPr="00A12F9B" w:rsidRDefault="0055607A" w:rsidP="0055607A">
      <w:pPr>
        <w:spacing w:after="160" w:line="259" w:lineRule="auto"/>
        <w:jc w:val="center"/>
        <w:rPr>
          <w:rFonts w:ascii="Arial" w:eastAsiaTheme="minorHAnsi" w:hAnsi="Arial" w:cs="Arial"/>
          <w:color w:val="000000"/>
          <w:sz w:val="64"/>
          <w:szCs w:val="64"/>
          <w:shd w:val="clear" w:color="auto" w:fill="FFFFFF"/>
          <w:lang w:val="en-GB"/>
        </w:rPr>
      </w:pPr>
      <w:r w:rsidRPr="00A12F9B">
        <w:rPr>
          <w:rFonts w:ascii="Arial" w:eastAsiaTheme="minorHAnsi" w:hAnsi="Arial" w:cs="Arial"/>
          <w:color w:val="000000"/>
          <w:sz w:val="64"/>
          <w:szCs w:val="64"/>
          <w:shd w:val="clear" w:color="auto" w:fill="FFFFFF"/>
          <w:lang w:val="en-GB"/>
        </w:rPr>
        <w:t>Peter and John looked inside the tomb and found that Jesus had gone but the strips of linen that had been wrapped around his body were still there.</w:t>
      </w:r>
    </w:p>
    <w:p w14:paraId="285692F1" w14:textId="77777777" w:rsidR="0055607A" w:rsidRPr="004F1360" w:rsidRDefault="0055607A" w:rsidP="0055607A">
      <w:pPr>
        <w:spacing w:after="160" w:line="259" w:lineRule="auto"/>
        <w:jc w:val="center"/>
        <w:rPr>
          <w:rFonts w:ascii="Arial" w:eastAsiaTheme="minorHAnsi" w:hAnsi="Arial" w:cs="Arial"/>
          <w:b/>
          <w:bCs/>
          <w:color w:val="000000"/>
          <w:sz w:val="20"/>
          <w:szCs w:val="20"/>
          <w:shd w:val="clear" w:color="auto" w:fill="FFFFFF"/>
          <w:lang w:val="en-GB"/>
        </w:rPr>
      </w:pPr>
    </w:p>
    <w:p w14:paraId="1C4FE18C" w14:textId="77777777" w:rsidR="0055607A" w:rsidRPr="00A12F9B" w:rsidRDefault="0055607A" w:rsidP="0055607A">
      <w:pPr>
        <w:spacing w:after="160" w:line="259" w:lineRule="auto"/>
        <w:jc w:val="center"/>
        <w:rPr>
          <w:rFonts w:ascii="Arial" w:eastAsiaTheme="minorHAnsi" w:hAnsi="Arial" w:cs="Arial"/>
          <w:color w:val="7030A0"/>
          <w:sz w:val="64"/>
          <w:szCs w:val="64"/>
          <w:shd w:val="clear" w:color="auto" w:fill="FFFFFF"/>
          <w:lang w:val="en-GB"/>
        </w:rPr>
      </w:pPr>
      <w:r w:rsidRPr="00A12F9B">
        <w:rPr>
          <w:rFonts w:ascii="Arial" w:eastAsiaTheme="minorHAnsi" w:hAnsi="Arial" w:cs="Arial"/>
          <w:b/>
          <w:bCs/>
          <w:color w:val="000000"/>
          <w:sz w:val="64"/>
          <w:szCs w:val="64"/>
          <w:shd w:val="clear" w:color="auto" w:fill="FFFFFF"/>
          <w:lang w:val="en-GB"/>
        </w:rPr>
        <w:t xml:space="preserve"> Take a strip of cloth and tie it somewhere as a daily reminder that </w:t>
      </w:r>
      <w:r w:rsidRPr="00A12F9B">
        <w:rPr>
          <w:rFonts w:ascii="Arial" w:eastAsiaTheme="minorHAnsi" w:hAnsi="Arial" w:cs="Arial"/>
          <w:b/>
          <w:bCs/>
          <w:sz w:val="64"/>
          <w:szCs w:val="64"/>
          <w:shd w:val="clear" w:color="auto" w:fill="FFFFFF"/>
          <w:lang w:val="en-GB"/>
        </w:rPr>
        <w:t>Jesus is no longer dead</w:t>
      </w:r>
      <w:r w:rsidRPr="00A12F9B">
        <w:rPr>
          <w:rFonts w:ascii="Arial" w:eastAsiaTheme="minorHAnsi" w:hAnsi="Arial" w:cs="Arial"/>
          <w:sz w:val="64"/>
          <w:szCs w:val="64"/>
          <w:shd w:val="clear" w:color="auto" w:fill="FFFFFF"/>
          <w:lang w:val="en-GB"/>
        </w:rPr>
        <w:t>.</w:t>
      </w:r>
    </w:p>
    <w:p w14:paraId="3F8C81F7" w14:textId="77777777" w:rsidR="0055607A" w:rsidRPr="00A12F9B" w:rsidRDefault="0055607A" w:rsidP="0055607A">
      <w:pPr>
        <w:spacing w:after="160" w:line="259" w:lineRule="auto"/>
        <w:jc w:val="center"/>
        <w:rPr>
          <w:rFonts w:ascii="Arial" w:eastAsiaTheme="minorHAnsi" w:hAnsi="Arial" w:cs="Arial"/>
          <w:color w:val="7030A0"/>
          <w:sz w:val="64"/>
          <w:szCs w:val="64"/>
          <w:shd w:val="clear" w:color="auto" w:fill="FFFFFF"/>
          <w:lang w:val="en-GB"/>
        </w:rPr>
      </w:pPr>
    </w:p>
    <w:p w14:paraId="0C62ACDC" w14:textId="77777777" w:rsidR="0055607A" w:rsidRPr="00A12F9B" w:rsidRDefault="0055607A" w:rsidP="0055607A">
      <w:pPr>
        <w:spacing w:after="160" w:line="259" w:lineRule="auto"/>
        <w:jc w:val="right"/>
        <w:rPr>
          <w:rFonts w:ascii="Arial" w:eastAsiaTheme="minorHAnsi" w:hAnsi="Arial" w:cs="Arial"/>
          <w:b/>
          <w:bCs/>
          <w:color w:val="7030A0"/>
          <w:sz w:val="22"/>
          <w:szCs w:val="22"/>
          <w:lang w:val="en-GB"/>
        </w:rPr>
      </w:pPr>
    </w:p>
    <w:p w14:paraId="408E3C61" w14:textId="77777777" w:rsidR="0055607A" w:rsidRPr="00A12F9B" w:rsidRDefault="0055607A" w:rsidP="0055607A">
      <w:pPr>
        <w:spacing w:after="160" w:line="259" w:lineRule="auto"/>
        <w:jc w:val="right"/>
        <w:rPr>
          <w:rFonts w:ascii="Arial" w:eastAsiaTheme="minorHAnsi" w:hAnsi="Arial" w:cs="Arial"/>
          <w:b/>
          <w:bCs/>
          <w:color w:val="7030A0"/>
          <w:sz w:val="22"/>
          <w:szCs w:val="22"/>
          <w:lang w:val="en-GB"/>
        </w:rPr>
      </w:pPr>
    </w:p>
    <w:p w14:paraId="2BAF2184" w14:textId="77777777" w:rsidR="0055607A" w:rsidRPr="00A12F9B" w:rsidRDefault="0055607A" w:rsidP="0055607A">
      <w:pPr>
        <w:spacing w:after="160" w:line="259" w:lineRule="auto"/>
        <w:jc w:val="right"/>
        <w:rPr>
          <w:rFonts w:ascii="Arial" w:eastAsiaTheme="minorHAnsi" w:hAnsi="Arial" w:cs="Arial"/>
          <w:b/>
          <w:bCs/>
          <w:color w:val="7030A0"/>
          <w:sz w:val="22"/>
          <w:szCs w:val="22"/>
          <w:lang w:val="en-GB"/>
        </w:rPr>
      </w:pPr>
    </w:p>
    <w:p w14:paraId="78A59B58" w14:textId="77777777" w:rsidR="0055607A" w:rsidRDefault="0055607A" w:rsidP="0055607A">
      <w:pPr>
        <w:spacing w:after="160" w:line="259" w:lineRule="auto"/>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3</w:t>
      </w:r>
    </w:p>
    <w:p w14:paraId="0445695F" w14:textId="77777777" w:rsidR="0055607A" w:rsidRPr="00A12F9B" w:rsidRDefault="0055607A" w:rsidP="0055607A">
      <w:pPr>
        <w:spacing w:after="160" w:line="259" w:lineRule="auto"/>
        <w:jc w:val="right"/>
        <w:rPr>
          <w:rFonts w:ascii="Arial" w:eastAsiaTheme="minorHAnsi" w:hAnsi="Arial" w:cs="Arial"/>
          <w:b/>
          <w:bCs/>
          <w:color w:val="7030A0"/>
          <w:sz w:val="22"/>
          <w:szCs w:val="22"/>
          <w:lang w:val="en-GB"/>
        </w:rPr>
      </w:pPr>
    </w:p>
    <w:p w14:paraId="75E81249" w14:textId="77777777" w:rsidR="0055607A" w:rsidRPr="00A12F9B" w:rsidRDefault="0055607A" w:rsidP="0055607A">
      <w:pPr>
        <w:textAlignment w:val="baseline"/>
        <w:rPr>
          <w:rFonts w:ascii="Arial" w:hAnsi="Arial" w:cs="Arial"/>
          <w:sz w:val="22"/>
          <w:szCs w:val="22"/>
          <w:lang w:val="en-GB" w:eastAsia="en-GB"/>
        </w:rPr>
      </w:pPr>
    </w:p>
    <w:p w14:paraId="6312843C" w14:textId="77777777" w:rsidR="0055607A" w:rsidRPr="00A12F9B" w:rsidRDefault="0055607A" w:rsidP="0055607A">
      <w:pPr>
        <w:textAlignment w:val="baseline"/>
        <w:rPr>
          <w:rFonts w:ascii="Arial" w:hAnsi="Arial" w:cs="Arial"/>
          <w:sz w:val="22"/>
          <w:szCs w:val="22"/>
          <w:lang w:val="en-GB" w:eastAsia="en-GB"/>
        </w:rPr>
      </w:pPr>
    </w:p>
    <w:p w14:paraId="5867EC9A" w14:textId="77777777" w:rsidR="0055607A" w:rsidRPr="00D72635" w:rsidRDefault="0055607A" w:rsidP="0055607A">
      <w:pPr>
        <w:jc w:val="both"/>
        <w:textAlignment w:val="baseline"/>
        <w:rPr>
          <w:rFonts w:ascii="Arial" w:hAnsi="Arial" w:cs="Arial"/>
          <w:sz w:val="48"/>
          <w:szCs w:val="48"/>
          <w:lang w:val="en-GB" w:eastAsia="en-GB"/>
        </w:rPr>
      </w:pPr>
      <w:r w:rsidRPr="00A12F9B">
        <w:rPr>
          <w:rFonts w:ascii="Arial" w:hAnsi="Arial" w:cs="Arial"/>
          <w:sz w:val="48"/>
          <w:szCs w:val="48"/>
          <w:lang w:val="en-GB" w:eastAsia="en-GB"/>
        </w:rPr>
        <w:t xml:space="preserve">The disciples left, but Mary stayed by the tomb weeping. Jesus appeared to her and said: ‘Mary.’ After he had spoken with her, Mary went to the disciples and said: ‘I have seen the Lord!’ </w:t>
      </w:r>
      <w:r w:rsidRPr="00D72635">
        <w:rPr>
          <w:rFonts w:ascii="Arial" w:hAnsi="Arial" w:cs="Arial"/>
          <w:sz w:val="48"/>
          <w:szCs w:val="48"/>
          <w:lang w:val="en-GB" w:eastAsia="en-GB"/>
        </w:rPr>
        <w:t>(John 20:18).  </w:t>
      </w:r>
    </w:p>
    <w:p w14:paraId="25ECC4FC" w14:textId="77777777" w:rsidR="0055607A" w:rsidRPr="00A12F9B" w:rsidRDefault="0055607A" w:rsidP="0055607A">
      <w:pPr>
        <w:textAlignment w:val="baseline"/>
        <w:rPr>
          <w:rFonts w:ascii="Arial" w:hAnsi="Arial" w:cs="Arial"/>
          <w:sz w:val="48"/>
          <w:szCs w:val="48"/>
          <w:lang w:val="en-GB" w:eastAsia="en-GB"/>
        </w:rPr>
      </w:pPr>
      <w:r w:rsidRPr="00A12F9B">
        <w:rPr>
          <w:rFonts w:ascii="Arial" w:hAnsi="Arial" w:cs="Arial"/>
          <w:sz w:val="48"/>
          <w:szCs w:val="48"/>
          <w:lang w:val="en-GB" w:eastAsia="en-GB"/>
        </w:rPr>
        <w:t> </w:t>
      </w:r>
    </w:p>
    <w:p w14:paraId="074DC6C0" w14:textId="77777777" w:rsidR="0055607A" w:rsidRPr="00D72635" w:rsidRDefault="0055607A" w:rsidP="0055607A">
      <w:pPr>
        <w:jc w:val="center"/>
        <w:textAlignment w:val="baseline"/>
        <w:rPr>
          <w:rFonts w:ascii="Arial" w:hAnsi="Arial" w:cs="Arial"/>
          <w:color w:val="7030A0"/>
          <w:sz w:val="48"/>
          <w:szCs w:val="48"/>
          <w:lang w:val="en-GB" w:eastAsia="en-GB"/>
        </w:rPr>
      </w:pPr>
      <w:r w:rsidRPr="00D72635">
        <w:rPr>
          <w:rFonts w:ascii="Arial" w:hAnsi="Arial" w:cs="Arial"/>
          <w:color w:val="7030A0"/>
          <w:sz w:val="48"/>
          <w:szCs w:val="48"/>
          <w:lang w:val="en-GB" w:eastAsia="en-GB"/>
        </w:rPr>
        <w:t xml:space="preserve">Sit, </w:t>
      </w:r>
      <w:proofErr w:type="gramStart"/>
      <w:r w:rsidRPr="00D72635">
        <w:rPr>
          <w:rFonts w:ascii="Arial" w:hAnsi="Arial" w:cs="Arial"/>
          <w:color w:val="7030A0"/>
          <w:sz w:val="48"/>
          <w:szCs w:val="48"/>
          <w:lang w:val="en-GB" w:eastAsia="en-GB"/>
        </w:rPr>
        <w:t>kneel</w:t>
      </w:r>
      <w:proofErr w:type="gramEnd"/>
      <w:r w:rsidRPr="00D72635">
        <w:rPr>
          <w:rFonts w:ascii="Arial" w:hAnsi="Arial" w:cs="Arial"/>
          <w:color w:val="7030A0"/>
          <w:sz w:val="48"/>
          <w:szCs w:val="48"/>
          <w:lang w:val="en-GB" w:eastAsia="en-GB"/>
        </w:rPr>
        <w:t xml:space="preserve"> or stand before the empty cross.</w:t>
      </w:r>
    </w:p>
    <w:p w14:paraId="4DCE6700" w14:textId="77777777" w:rsidR="0055607A" w:rsidRPr="00A12F9B" w:rsidRDefault="0055607A" w:rsidP="0055607A">
      <w:pPr>
        <w:jc w:val="center"/>
        <w:textAlignment w:val="baseline"/>
        <w:rPr>
          <w:rFonts w:ascii="Arial" w:hAnsi="Arial" w:cs="Arial"/>
          <w:b/>
          <w:bCs/>
          <w:sz w:val="48"/>
          <w:szCs w:val="48"/>
          <w:lang w:val="en-GB" w:eastAsia="en-GB"/>
        </w:rPr>
      </w:pPr>
      <w:r w:rsidRPr="00A12F9B">
        <w:rPr>
          <w:rFonts w:ascii="Arial" w:hAnsi="Arial" w:cs="Arial"/>
          <w:sz w:val="48"/>
          <w:szCs w:val="48"/>
          <w:lang w:val="en-GB" w:eastAsia="en-GB"/>
        </w:rPr>
        <w:t>Imagine you are Mary. You saw Jesus on the cross but now</w:t>
      </w:r>
      <w:r w:rsidRPr="00D72635">
        <w:rPr>
          <w:rFonts w:ascii="Arial" w:hAnsi="Arial" w:cs="Arial"/>
          <w:sz w:val="48"/>
          <w:szCs w:val="48"/>
          <w:lang w:val="en-GB" w:eastAsia="en-GB"/>
        </w:rPr>
        <w:t xml:space="preserve"> he is no longer in the tomb!</w:t>
      </w:r>
      <w:r>
        <w:rPr>
          <w:rFonts w:ascii="Arial" w:hAnsi="Arial" w:cs="Arial"/>
          <w:sz w:val="48"/>
          <w:szCs w:val="48"/>
          <w:lang w:val="en-GB" w:eastAsia="en-GB"/>
        </w:rPr>
        <w:t xml:space="preserve"> </w:t>
      </w:r>
      <w:r w:rsidRPr="00A12F9B">
        <w:rPr>
          <w:rFonts w:ascii="Arial" w:hAnsi="Arial" w:cs="Arial"/>
          <w:b/>
          <w:bCs/>
          <w:sz w:val="48"/>
          <w:szCs w:val="48"/>
          <w:lang w:val="en-GB" w:eastAsia="en-GB"/>
        </w:rPr>
        <w:t>How does that make you feel?</w:t>
      </w:r>
    </w:p>
    <w:p w14:paraId="02524E22" w14:textId="77777777" w:rsidR="0055607A" w:rsidRDefault="0055607A" w:rsidP="0055607A">
      <w:pPr>
        <w:jc w:val="center"/>
        <w:textAlignment w:val="baseline"/>
        <w:rPr>
          <w:rFonts w:ascii="Arial" w:hAnsi="Arial" w:cs="Arial"/>
          <w:b/>
          <w:bCs/>
          <w:sz w:val="48"/>
          <w:szCs w:val="48"/>
          <w:lang w:val="en-GB" w:eastAsia="en-GB"/>
        </w:rPr>
      </w:pPr>
      <w:r w:rsidRPr="00A12F9B">
        <w:rPr>
          <w:rFonts w:ascii="Arial" w:hAnsi="Arial" w:cs="Arial"/>
          <w:b/>
          <w:bCs/>
          <w:sz w:val="48"/>
          <w:szCs w:val="48"/>
          <w:lang w:val="en-GB" w:eastAsia="en-GB"/>
        </w:rPr>
        <w:t>What does his resurrection mean to you today?</w:t>
      </w:r>
    </w:p>
    <w:p w14:paraId="2A8C2DBE" w14:textId="77777777" w:rsidR="0055607A" w:rsidRPr="00A12F9B" w:rsidRDefault="0055607A" w:rsidP="0055607A">
      <w:pPr>
        <w:jc w:val="center"/>
        <w:textAlignment w:val="baseline"/>
        <w:rPr>
          <w:rFonts w:ascii="Arial" w:hAnsi="Arial" w:cs="Arial"/>
          <w:b/>
          <w:bCs/>
          <w:sz w:val="48"/>
          <w:szCs w:val="48"/>
          <w:lang w:val="en-GB" w:eastAsia="en-GB"/>
        </w:rPr>
      </w:pPr>
    </w:p>
    <w:p w14:paraId="5EC39F20" w14:textId="77777777" w:rsidR="0055607A" w:rsidRPr="00A12F9B" w:rsidRDefault="0055607A" w:rsidP="0055607A">
      <w:pPr>
        <w:jc w:val="center"/>
        <w:textAlignment w:val="baseline"/>
        <w:rPr>
          <w:rFonts w:ascii="Arial" w:hAnsi="Arial" w:cs="Arial"/>
          <w:sz w:val="48"/>
          <w:szCs w:val="48"/>
          <w:lang w:val="en-GB" w:eastAsia="en-GB"/>
        </w:rPr>
      </w:pPr>
      <w:r w:rsidRPr="00A12F9B">
        <w:rPr>
          <w:rFonts w:ascii="Arial" w:hAnsi="Arial" w:cs="Arial"/>
          <w:sz w:val="48"/>
          <w:szCs w:val="48"/>
          <w:lang w:val="en-GB" w:eastAsia="en-GB"/>
        </w:rPr>
        <w:t>Take time to simply ‘be’ in Jesus’ presence.</w:t>
      </w:r>
    </w:p>
    <w:p w14:paraId="11BC7BF3" w14:textId="77777777" w:rsidR="0055607A" w:rsidRPr="00A12F9B" w:rsidRDefault="0055607A" w:rsidP="0055607A">
      <w:pPr>
        <w:jc w:val="center"/>
        <w:textAlignment w:val="baseline"/>
        <w:rPr>
          <w:rFonts w:ascii="Arial" w:hAnsi="Arial" w:cs="Arial"/>
          <w:sz w:val="48"/>
          <w:szCs w:val="48"/>
          <w:lang w:val="en-GB" w:eastAsia="en-GB"/>
        </w:rPr>
      </w:pPr>
      <w:r w:rsidRPr="00A12F9B">
        <w:rPr>
          <w:rFonts w:ascii="Arial" w:hAnsi="Arial" w:cs="Arial"/>
          <w:sz w:val="48"/>
          <w:szCs w:val="48"/>
          <w:lang w:val="en-GB" w:eastAsia="en-GB"/>
        </w:rPr>
        <w:t>Praise him for his sacrifice and the hope of eternal life.</w:t>
      </w:r>
    </w:p>
    <w:p w14:paraId="06EBCD48" w14:textId="77777777" w:rsidR="0055607A" w:rsidRPr="00A12F9B" w:rsidRDefault="0055607A" w:rsidP="0055607A">
      <w:pPr>
        <w:textAlignment w:val="baseline"/>
        <w:rPr>
          <w:rFonts w:ascii="Arial" w:hAnsi="Arial" w:cs="Arial"/>
          <w:sz w:val="48"/>
          <w:szCs w:val="48"/>
          <w:lang w:val="en-GB" w:eastAsia="en-GB"/>
        </w:rPr>
      </w:pPr>
    </w:p>
    <w:p w14:paraId="1F2EF8E2" w14:textId="77777777" w:rsidR="0055607A" w:rsidRPr="00A12F9B" w:rsidRDefault="0055607A" w:rsidP="0055607A">
      <w:pPr>
        <w:spacing w:after="160" w:line="259" w:lineRule="auto"/>
        <w:jc w:val="right"/>
        <w:rPr>
          <w:rFonts w:ascii="Arial" w:eastAsiaTheme="minorHAnsi" w:hAnsi="Arial" w:cs="Arial"/>
          <w:b/>
          <w:bCs/>
          <w:color w:val="7030A0"/>
          <w:sz w:val="22"/>
          <w:szCs w:val="22"/>
          <w:lang w:val="en-GB"/>
        </w:rPr>
      </w:pPr>
    </w:p>
    <w:p w14:paraId="680EB2A4" w14:textId="77777777" w:rsidR="0055607A" w:rsidRPr="00A12F9B" w:rsidRDefault="0055607A" w:rsidP="0055607A">
      <w:pPr>
        <w:spacing w:after="160" w:line="259" w:lineRule="auto"/>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4</w:t>
      </w:r>
    </w:p>
    <w:p w14:paraId="16E834CB" w14:textId="77777777" w:rsidR="0055607A" w:rsidRPr="00A12F9B" w:rsidRDefault="0055607A" w:rsidP="0055607A">
      <w:pPr>
        <w:ind w:left="360"/>
        <w:textAlignment w:val="baseline"/>
        <w:rPr>
          <w:rFonts w:ascii="Arial" w:hAnsi="Arial" w:cs="Arial"/>
          <w:i/>
          <w:iCs/>
          <w:sz w:val="22"/>
          <w:szCs w:val="22"/>
          <w:lang w:val="en-GB" w:eastAsia="en-GB"/>
        </w:rPr>
      </w:pPr>
    </w:p>
    <w:p w14:paraId="653E02D8" w14:textId="77777777" w:rsidR="0055607A" w:rsidRDefault="0055607A" w:rsidP="0055607A">
      <w:pPr>
        <w:ind w:left="360"/>
        <w:jc w:val="center"/>
        <w:textAlignment w:val="baseline"/>
        <w:rPr>
          <w:rFonts w:ascii="Arial" w:hAnsi="Arial" w:cs="Arial"/>
          <w:i/>
          <w:iCs/>
          <w:sz w:val="60"/>
          <w:szCs w:val="60"/>
          <w:lang w:val="en-GB" w:eastAsia="en-GB"/>
        </w:rPr>
      </w:pPr>
    </w:p>
    <w:p w14:paraId="17001407" w14:textId="77777777" w:rsidR="0055607A" w:rsidRPr="00BE5B78" w:rsidRDefault="0055607A" w:rsidP="0055607A">
      <w:pPr>
        <w:ind w:left="360"/>
        <w:jc w:val="center"/>
        <w:textAlignment w:val="baseline"/>
        <w:rPr>
          <w:rFonts w:ascii="Arial" w:hAnsi="Arial" w:cs="Arial"/>
          <w:sz w:val="60"/>
          <w:szCs w:val="60"/>
          <w:lang w:val="en-GB" w:eastAsia="en-GB"/>
        </w:rPr>
      </w:pPr>
      <w:r w:rsidRPr="00BE5B78">
        <w:rPr>
          <w:rFonts w:ascii="Arial" w:hAnsi="Arial" w:cs="Arial"/>
          <w:i/>
          <w:iCs/>
          <w:sz w:val="60"/>
          <w:szCs w:val="60"/>
          <w:lang w:val="en-GB" w:eastAsia="en-GB"/>
        </w:rPr>
        <w:t>‘Death could not hold you</w:t>
      </w:r>
    </w:p>
    <w:p w14:paraId="790D182C" w14:textId="77777777" w:rsidR="0055607A" w:rsidRPr="00BE5B78" w:rsidRDefault="0055607A" w:rsidP="0055607A">
      <w:pPr>
        <w:ind w:left="360"/>
        <w:jc w:val="center"/>
        <w:textAlignment w:val="baseline"/>
        <w:rPr>
          <w:rFonts w:ascii="Arial" w:hAnsi="Arial" w:cs="Arial"/>
          <w:sz w:val="60"/>
          <w:szCs w:val="60"/>
          <w:lang w:val="en-GB" w:eastAsia="en-GB"/>
        </w:rPr>
      </w:pPr>
      <w:r w:rsidRPr="00BE5B78">
        <w:rPr>
          <w:rFonts w:ascii="Arial" w:hAnsi="Arial" w:cs="Arial"/>
          <w:i/>
          <w:iCs/>
          <w:sz w:val="60"/>
          <w:szCs w:val="60"/>
          <w:lang w:val="en-GB" w:eastAsia="en-GB"/>
        </w:rPr>
        <w:t>The veil tore before you</w:t>
      </w:r>
    </w:p>
    <w:p w14:paraId="066542B4" w14:textId="77777777" w:rsidR="0055607A" w:rsidRPr="00BE5B78" w:rsidRDefault="0055607A" w:rsidP="0055607A">
      <w:pPr>
        <w:ind w:left="360"/>
        <w:jc w:val="center"/>
        <w:textAlignment w:val="baseline"/>
        <w:rPr>
          <w:rFonts w:ascii="Arial" w:hAnsi="Arial" w:cs="Arial"/>
          <w:sz w:val="60"/>
          <w:szCs w:val="60"/>
          <w:lang w:val="en-GB" w:eastAsia="en-GB"/>
        </w:rPr>
      </w:pPr>
      <w:r w:rsidRPr="00BE5B78">
        <w:rPr>
          <w:rFonts w:ascii="Arial" w:hAnsi="Arial" w:cs="Arial"/>
          <w:i/>
          <w:iCs/>
          <w:sz w:val="60"/>
          <w:szCs w:val="60"/>
          <w:lang w:val="en-GB" w:eastAsia="en-GB"/>
        </w:rPr>
        <w:t>You silence the boast of sin and grave</w:t>
      </w:r>
    </w:p>
    <w:p w14:paraId="75BCAA76" w14:textId="77777777" w:rsidR="0055607A" w:rsidRPr="00BE5B78" w:rsidRDefault="0055607A" w:rsidP="0055607A">
      <w:pPr>
        <w:ind w:left="360"/>
        <w:jc w:val="center"/>
        <w:textAlignment w:val="baseline"/>
        <w:rPr>
          <w:rFonts w:ascii="Arial" w:hAnsi="Arial" w:cs="Arial"/>
          <w:sz w:val="60"/>
          <w:szCs w:val="60"/>
          <w:lang w:val="en-GB" w:eastAsia="en-GB"/>
        </w:rPr>
      </w:pPr>
      <w:r w:rsidRPr="00BE5B78">
        <w:rPr>
          <w:rFonts w:ascii="Arial" w:hAnsi="Arial" w:cs="Arial"/>
          <w:i/>
          <w:iCs/>
          <w:sz w:val="60"/>
          <w:szCs w:val="60"/>
          <w:lang w:val="en-GB" w:eastAsia="en-GB"/>
        </w:rPr>
        <w:t>The heavens are roaring</w:t>
      </w:r>
    </w:p>
    <w:p w14:paraId="61E45E1C" w14:textId="77777777" w:rsidR="0055607A" w:rsidRPr="00BE5B78" w:rsidRDefault="0055607A" w:rsidP="0055607A">
      <w:pPr>
        <w:ind w:left="360"/>
        <w:jc w:val="center"/>
        <w:textAlignment w:val="baseline"/>
        <w:rPr>
          <w:rFonts w:ascii="Arial" w:hAnsi="Arial" w:cs="Arial"/>
          <w:sz w:val="60"/>
          <w:szCs w:val="60"/>
          <w:lang w:val="en-GB" w:eastAsia="en-GB"/>
        </w:rPr>
      </w:pPr>
      <w:r w:rsidRPr="00BE5B78">
        <w:rPr>
          <w:rFonts w:ascii="Arial" w:hAnsi="Arial" w:cs="Arial"/>
          <w:i/>
          <w:iCs/>
          <w:sz w:val="60"/>
          <w:szCs w:val="60"/>
          <w:lang w:val="en-GB" w:eastAsia="en-GB"/>
        </w:rPr>
        <w:t>The praise of your glory</w:t>
      </w:r>
    </w:p>
    <w:p w14:paraId="10FB5215" w14:textId="77777777" w:rsidR="0055607A" w:rsidRPr="00BE5B78" w:rsidRDefault="0055607A" w:rsidP="0055607A">
      <w:pPr>
        <w:ind w:left="360"/>
        <w:jc w:val="center"/>
        <w:textAlignment w:val="baseline"/>
        <w:rPr>
          <w:rFonts w:ascii="Arial" w:hAnsi="Arial" w:cs="Arial"/>
          <w:sz w:val="60"/>
          <w:szCs w:val="60"/>
          <w:lang w:val="en-GB" w:eastAsia="en-GB"/>
        </w:rPr>
      </w:pPr>
      <w:r w:rsidRPr="00BE5B78">
        <w:rPr>
          <w:rFonts w:ascii="Arial" w:hAnsi="Arial" w:cs="Arial"/>
          <w:i/>
          <w:iCs/>
          <w:sz w:val="60"/>
          <w:szCs w:val="60"/>
          <w:lang w:val="en-GB" w:eastAsia="en-GB"/>
        </w:rPr>
        <w:t>For you are raised to life again.’</w:t>
      </w:r>
    </w:p>
    <w:p w14:paraId="1488B76A" w14:textId="77777777" w:rsidR="0055607A" w:rsidRPr="00BE5B78" w:rsidRDefault="0055607A" w:rsidP="0055607A">
      <w:pPr>
        <w:ind w:left="360"/>
        <w:textAlignment w:val="baseline"/>
        <w:rPr>
          <w:rFonts w:ascii="Arial" w:hAnsi="Arial" w:cs="Arial"/>
          <w:sz w:val="46"/>
          <w:szCs w:val="46"/>
          <w:lang w:val="en-GB" w:eastAsia="en-GB"/>
        </w:rPr>
      </w:pPr>
    </w:p>
    <w:p w14:paraId="5BF1116F" w14:textId="77777777" w:rsidR="0055607A" w:rsidRPr="00BE5B78" w:rsidRDefault="0055607A" w:rsidP="0055607A">
      <w:pPr>
        <w:ind w:left="360"/>
        <w:jc w:val="right"/>
        <w:textAlignment w:val="baseline"/>
        <w:rPr>
          <w:rFonts w:ascii="Arial" w:hAnsi="Arial" w:cs="Arial"/>
          <w:color w:val="7030A0"/>
          <w:sz w:val="46"/>
          <w:szCs w:val="46"/>
          <w:lang w:val="en-GB" w:eastAsia="en-GB"/>
        </w:rPr>
      </w:pPr>
      <w:r w:rsidRPr="00BE5B78">
        <w:rPr>
          <w:rFonts w:ascii="Arial" w:hAnsi="Arial" w:cs="Arial"/>
          <w:color w:val="7030A0"/>
          <w:sz w:val="46"/>
          <w:szCs w:val="46"/>
          <w:lang w:val="en-GB" w:eastAsia="en-GB"/>
        </w:rPr>
        <w:t xml:space="preserve">(‘What a Beautiful Name’, Ben Fielding and Brooke </w:t>
      </w:r>
      <w:proofErr w:type="spellStart"/>
      <w:r w:rsidRPr="00BE5B78">
        <w:rPr>
          <w:rFonts w:ascii="Arial" w:hAnsi="Arial" w:cs="Arial"/>
          <w:color w:val="7030A0"/>
          <w:sz w:val="46"/>
          <w:szCs w:val="46"/>
          <w:lang w:val="en-GB" w:eastAsia="en-GB"/>
        </w:rPr>
        <w:t>Ligertwood</w:t>
      </w:r>
      <w:proofErr w:type="spellEnd"/>
      <w:r w:rsidRPr="00BE5B78">
        <w:rPr>
          <w:rFonts w:ascii="Arial" w:hAnsi="Arial" w:cs="Arial"/>
          <w:color w:val="7030A0"/>
          <w:sz w:val="46"/>
          <w:szCs w:val="46"/>
          <w:lang w:val="en-GB" w:eastAsia="en-GB"/>
        </w:rPr>
        <w:t>) </w:t>
      </w:r>
    </w:p>
    <w:p w14:paraId="4A36A471" w14:textId="77777777" w:rsidR="0055607A" w:rsidRPr="00A12F9B" w:rsidRDefault="0055607A" w:rsidP="0055607A">
      <w:pPr>
        <w:ind w:left="360"/>
        <w:jc w:val="right"/>
        <w:textAlignment w:val="baseline"/>
        <w:rPr>
          <w:rFonts w:ascii="Arial" w:hAnsi="Arial" w:cs="Arial"/>
          <w:color w:val="7030A0"/>
          <w:sz w:val="64"/>
          <w:szCs w:val="64"/>
          <w:lang w:val="en-GB" w:eastAsia="en-GB"/>
        </w:rPr>
      </w:pPr>
    </w:p>
    <w:p w14:paraId="2D4F6A14" w14:textId="77777777" w:rsidR="0055607A" w:rsidRDefault="0055607A" w:rsidP="0055607A">
      <w:pPr>
        <w:ind w:left="360"/>
        <w:jc w:val="right"/>
        <w:textAlignment w:val="baseline"/>
        <w:rPr>
          <w:rFonts w:ascii="Arial" w:eastAsiaTheme="minorHAnsi" w:hAnsi="Arial" w:cs="Arial"/>
          <w:color w:val="000000"/>
          <w:sz w:val="22"/>
          <w:szCs w:val="22"/>
          <w:shd w:val="clear" w:color="auto" w:fill="FFFFFF"/>
          <w:lang w:val="en-GB"/>
        </w:rPr>
      </w:pPr>
    </w:p>
    <w:p w14:paraId="5AA551BD" w14:textId="77777777" w:rsidR="0055607A" w:rsidRDefault="0055607A" w:rsidP="0055607A">
      <w:pPr>
        <w:ind w:left="360"/>
        <w:jc w:val="right"/>
        <w:textAlignment w:val="baseline"/>
        <w:rPr>
          <w:rFonts w:ascii="Arial" w:eastAsiaTheme="minorHAnsi" w:hAnsi="Arial" w:cs="Arial"/>
          <w:color w:val="000000"/>
          <w:sz w:val="22"/>
          <w:szCs w:val="22"/>
          <w:shd w:val="clear" w:color="auto" w:fill="FFFFFF"/>
          <w:lang w:val="en-GB"/>
        </w:rPr>
      </w:pPr>
    </w:p>
    <w:p w14:paraId="133D9CA6" w14:textId="77777777" w:rsidR="0055607A" w:rsidRDefault="0055607A" w:rsidP="0055607A">
      <w:pPr>
        <w:ind w:left="360"/>
        <w:jc w:val="right"/>
        <w:textAlignment w:val="baseline"/>
        <w:rPr>
          <w:rFonts w:ascii="Arial" w:eastAsiaTheme="minorHAnsi" w:hAnsi="Arial" w:cs="Arial"/>
          <w:color w:val="000000"/>
          <w:sz w:val="22"/>
          <w:szCs w:val="22"/>
          <w:shd w:val="clear" w:color="auto" w:fill="FFFFFF"/>
          <w:lang w:val="en-GB"/>
        </w:rPr>
      </w:pPr>
    </w:p>
    <w:p w14:paraId="3DAF4FBE" w14:textId="77777777" w:rsidR="0055607A" w:rsidRDefault="0055607A" w:rsidP="0055607A">
      <w:pPr>
        <w:ind w:left="360"/>
        <w:jc w:val="right"/>
        <w:textAlignment w:val="baseline"/>
        <w:rPr>
          <w:rFonts w:ascii="Arial" w:eastAsiaTheme="minorHAnsi" w:hAnsi="Arial" w:cs="Arial"/>
          <w:color w:val="000000"/>
          <w:sz w:val="22"/>
          <w:szCs w:val="22"/>
          <w:shd w:val="clear" w:color="auto" w:fill="FFFFFF"/>
          <w:lang w:val="en-GB"/>
        </w:rPr>
      </w:pPr>
    </w:p>
    <w:p w14:paraId="0992F1C9" w14:textId="77777777" w:rsidR="0055607A" w:rsidRDefault="0055607A" w:rsidP="0055607A">
      <w:pPr>
        <w:ind w:left="360"/>
        <w:jc w:val="right"/>
        <w:textAlignment w:val="baseline"/>
        <w:rPr>
          <w:rFonts w:ascii="Arial" w:eastAsiaTheme="minorHAnsi" w:hAnsi="Arial" w:cs="Arial"/>
          <w:color w:val="000000"/>
          <w:sz w:val="22"/>
          <w:szCs w:val="22"/>
          <w:shd w:val="clear" w:color="auto" w:fill="FFFFFF"/>
          <w:lang w:val="en-GB"/>
        </w:rPr>
      </w:pPr>
    </w:p>
    <w:p w14:paraId="6552639D" w14:textId="77777777" w:rsidR="0055607A" w:rsidRPr="00A12F9B" w:rsidRDefault="0055607A" w:rsidP="0055607A">
      <w:pPr>
        <w:ind w:left="360"/>
        <w:jc w:val="right"/>
        <w:textAlignment w:val="baseline"/>
        <w:rPr>
          <w:rFonts w:ascii="Arial" w:eastAsiaTheme="minorHAnsi" w:hAnsi="Arial" w:cs="Arial"/>
          <w:color w:val="000000"/>
          <w:sz w:val="22"/>
          <w:szCs w:val="22"/>
          <w:shd w:val="clear" w:color="auto" w:fill="FFFFFF"/>
          <w:lang w:val="en-GB"/>
        </w:rPr>
      </w:pPr>
    </w:p>
    <w:p w14:paraId="24C475B3" w14:textId="77777777" w:rsidR="0055607A" w:rsidRPr="00A12F9B" w:rsidRDefault="0055607A" w:rsidP="0055607A">
      <w:pPr>
        <w:spacing w:after="160" w:line="259" w:lineRule="auto"/>
        <w:jc w:val="right"/>
        <w:rPr>
          <w:rFonts w:ascii="Arial" w:eastAsiaTheme="minorHAnsi" w:hAnsi="Arial" w:cs="Arial"/>
          <w:b/>
          <w:bCs/>
          <w:color w:val="7030A0"/>
          <w:sz w:val="22"/>
          <w:szCs w:val="22"/>
          <w:lang w:val="en-GB"/>
        </w:rPr>
      </w:pPr>
      <w:r w:rsidRPr="00A12F9B">
        <w:rPr>
          <w:rFonts w:ascii="Arial" w:eastAsiaTheme="minorHAnsi" w:hAnsi="Arial" w:cs="Arial"/>
          <w:b/>
          <w:bCs/>
          <w:color w:val="7030A0"/>
          <w:sz w:val="22"/>
          <w:szCs w:val="22"/>
          <w:lang w:val="en-GB"/>
        </w:rPr>
        <w:lastRenderedPageBreak/>
        <w:t>Display 5</w:t>
      </w:r>
    </w:p>
    <w:p w14:paraId="1FE40A94" w14:textId="77777777" w:rsidR="0055607A" w:rsidRPr="00A12F9B" w:rsidRDefault="0055607A" w:rsidP="0055607A">
      <w:pPr>
        <w:ind w:left="360"/>
        <w:jc w:val="right"/>
        <w:textAlignment w:val="baseline"/>
        <w:rPr>
          <w:rFonts w:ascii="Arial" w:eastAsiaTheme="minorHAnsi" w:hAnsi="Arial" w:cs="Arial"/>
          <w:color w:val="000000"/>
          <w:sz w:val="22"/>
          <w:szCs w:val="22"/>
          <w:shd w:val="clear" w:color="auto" w:fill="FFFFFF"/>
          <w:lang w:val="en-GB"/>
        </w:rPr>
      </w:pPr>
    </w:p>
    <w:p w14:paraId="0A768C3D" w14:textId="77777777" w:rsidR="0055607A" w:rsidRPr="00A12F9B" w:rsidRDefault="0055607A" w:rsidP="0055607A">
      <w:pPr>
        <w:ind w:left="360"/>
        <w:jc w:val="right"/>
        <w:textAlignment w:val="baseline"/>
        <w:rPr>
          <w:rFonts w:ascii="Arial" w:eastAsiaTheme="minorHAnsi" w:hAnsi="Arial" w:cs="Arial"/>
          <w:color w:val="000000"/>
          <w:sz w:val="22"/>
          <w:szCs w:val="22"/>
          <w:shd w:val="clear" w:color="auto" w:fill="FFFFFF"/>
          <w:lang w:val="en-GB"/>
        </w:rPr>
      </w:pPr>
    </w:p>
    <w:p w14:paraId="00EEA3AE" w14:textId="77777777" w:rsidR="0055607A" w:rsidRPr="00A12F9B" w:rsidRDefault="0055607A" w:rsidP="0055607A">
      <w:pPr>
        <w:ind w:left="360"/>
        <w:jc w:val="center"/>
        <w:textAlignment w:val="baseline"/>
        <w:rPr>
          <w:rFonts w:ascii="Arial" w:eastAsiaTheme="minorHAnsi" w:hAnsi="Arial" w:cs="Arial"/>
          <w:color w:val="000000"/>
          <w:sz w:val="64"/>
          <w:szCs w:val="64"/>
          <w:shd w:val="clear" w:color="auto" w:fill="FFFFFF"/>
          <w:lang w:val="en-GB"/>
        </w:rPr>
      </w:pPr>
    </w:p>
    <w:p w14:paraId="5E0A016E" w14:textId="77777777" w:rsidR="0055607A" w:rsidRPr="003722A0" w:rsidRDefault="0055607A" w:rsidP="0055607A">
      <w:pPr>
        <w:ind w:left="360"/>
        <w:jc w:val="center"/>
        <w:textAlignment w:val="baseline"/>
        <w:rPr>
          <w:rFonts w:ascii="Arial" w:eastAsiaTheme="minorHAnsi" w:hAnsi="Arial" w:cs="Arial"/>
          <w:color w:val="7030A0"/>
          <w:sz w:val="64"/>
          <w:szCs w:val="64"/>
          <w:shd w:val="clear" w:color="auto" w:fill="FFFFFF"/>
          <w:lang w:val="en-GB"/>
        </w:rPr>
      </w:pPr>
      <w:r w:rsidRPr="003722A0">
        <w:rPr>
          <w:rFonts w:ascii="Arial" w:eastAsiaTheme="minorHAnsi" w:hAnsi="Arial" w:cs="Arial"/>
          <w:color w:val="7030A0"/>
          <w:sz w:val="64"/>
          <w:szCs w:val="64"/>
          <w:shd w:val="clear" w:color="auto" w:fill="FFFFFF"/>
          <w:lang w:val="en-GB"/>
        </w:rPr>
        <w:t>Take time to colour in the cross.</w:t>
      </w:r>
    </w:p>
    <w:p w14:paraId="40E5D425" w14:textId="77777777" w:rsidR="0055607A" w:rsidRPr="00A12F9B" w:rsidRDefault="0055607A" w:rsidP="0055607A">
      <w:pPr>
        <w:ind w:left="360"/>
        <w:jc w:val="center"/>
        <w:textAlignment w:val="baseline"/>
        <w:rPr>
          <w:rFonts w:ascii="Arial" w:eastAsiaTheme="minorHAnsi" w:hAnsi="Arial" w:cs="Arial"/>
          <w:color w:val="000000"/>
          <w:sz w:val="64"/>
          <w:szCs w:val="64"/>
          <w:shd w:val="clear" w:color="auto" w:fill="FFFFFF"/>
          <w:lang w:val="en-GB"/>
        </w:rPr>
      </w:pPr>
    </w:p>
    <w:p w14:paraId="4C08660F" w14:textId="77777777" w:rsidR="0055607A" w:rsidRPr="00A12F9B" w:rsidRDefault="0055607A" w:rsidP="0055607A">
      <w:pPr>
        <w:ind w:left="360"/>
        <w:jc w:val="center"/>
        <w:textAlignment w:val="baseline"/>
        <w:rPr>
          <w:rFonts w:ascii="Arial" w:hAnsi="Arial" w:cs="Arial"/>
          <w:color w:val="7030A0"/>
          <w:sz w:val="64"/>
          <w:szCs w:val="64"/>
          <w:lang w:val="en-GB" w:eastAsia="en-GB"/>
        </w:rPr>
      </w:pPr>
      <w:r w:rsidRPr="00A12F9B">
        <w:rPr>
          <w:rFonts w:ascii="Arial" w:eastAsiaTheme="minorHAnsi" w:hAnsi="Arial" w:cs="Arial"/>
          <w:color w:val="000000"/>
          <w:sz w:val="64"/>
          <w:szCs w:val="64"/>
          <w:shd w:val="clear" w:color="auto" w:fill="FFFFFF"/>
          <w:lang w:val="en-GB"/>
        </w:rPr>
        <w:t xml:space="preserve">You may want to </w:t>
      </w:r>
      <w:r w:rsidRPr="00A12F9B">
        <w:rPr>
          <w:rFonts w:ascii="Arial" w:eastAsiaTheme="minorHAnsi" w:hAnsi="Arial" w:cs="Arial"/>
          <w:b/>
          <w:bCs/>
          <w:color w:val="000000"/>
          <w:sz w:val="64"/>
          <w:szCs w:val="64"/>
          <w:shd w:val="clear" w:color="auto" w:fill="FFFFFF"/>
          <w:lang w:val="en-GB"/>
        </w:rPr>
        <w:t>write words of praise to Jesus or a prayer of gratitude</w:t>
      </w:r>
      <w:r w:rsidRPr="00A12F9B">
        <w:rPr>
          <w:rFonts w:ascii="Arial" w:eastAsiaTheme="minorHAnsi" w:hAnsi="Arial" w:cs="Arial"/>
          <w:color w:val="000000"/>
          <w:sz w:val="64"/>
          <w:szCs w:val="64"/>
          <w:shd w:val="clear" w:color="auto" w:fill="FFFFFF"/>
          <w:lang w:val="en-GB"/>
        </w:rPr>
        <w:t xml:space="preserve"> for his love and the hope of eternal life he offers you through his resurrection.</w:t>
      </w:r>
    </w:p>
    <w:p w14:paraId="79402663" w14:textId="77777777" w:rsidR="0055607A" w:rsidRDefault="0055607A" w:rsidP="0055607A">
      <w:pPr>
        <w:spacing w:after="160" w:line="259" w:lineRule="auto"/>
        <w:jc w:val="right"/>
        <w:rPr>
          <w:rFonts w:ascii="Trebuchet MS" w:eastAsiaTheme="minorHAnsi" w:hAnsi="Trebuchet MS" w:cstheme="minorBidi"/>
          <w:b/>
          <w:bCs/>
          <w:color w:val="7030A0"/>
          <w:sz w:val="22"/>
          <w:szCs w:val="22"/>
          <w:lang w:val="en-GB"/>
        </w:rPr>
      </w:pPr>
    </w:p>
    <w:p w14:paraId="2D0D951C" w14:textId="77777777" w:rsidR="0055607A" w:rsidRPr="00196089" w:rsidRDefault="0055607A" w:rsidP="0055607A">
      <w:pPr>
        <w:textAlignment w:val="baseline"/>
        <w:rPr>
          <w:rFonts w:ascii="Segoe UI" w:hAnsi="Segoe UI" w:cs="Segoe UI"/>
          <w:sz w:val="48"/>
          <w:szCs w:val="48"/>
          <w:lang w:val="en-GB" w:eastAsia="en-GB"/>
        </w:rPr>
      </w:pPr>
    </w:p>
    <w:p w14:paraId="7D1E116F" w14:textId="77777777" w:rsidR="0055607A" w:rsidRDefault="0055607A" w:rsidP="0055607A">
      <w:pPr>
        <w:textAlignment w:val="baseline"/>
        <w:rPr>
          <w:rFonts w:ascii="Segoe UI" w:hAnsi="Segoe UI" w:cs="Segoe UI"/>
          <w:color w:val="7030A0"/>
          <w:sz w:val="56"/>
          <w:szCs w:val="56"/>
          <w:lang w:val="en-GB" w:eastAsia="en-GB"/>
        </w:rPr>
      </w:pPr>
    </w:p>
    <w:p w14:paraId="058FCD5C" w14:textId="77777777" w:rsidR="0055607A" w:rsidRDefault="0055607A" w:rsidP="0055607A">
      <w:pPr>
        <w:textAlignment w:val="baseline"/>
        <w:rPr>
          <w:rFonts w:ascii="Segoe UI" w:hAnsi="Segoe UI" w:cs="Segoe UI"/>
          <w:color w:val="7030A0"/>
          <w:sz w:val="56"/>
          <w:szCs w:val="56"/>
          <w:lang w:val="en-GB" w:eastAsia="en-GB"/>
        </w:rPr>
      </w:pPr>
    </w:p>
    <w:p w14:paraId="78C5E39D" w14:textId="77777777" w:rsidR="0055607A" w:rsidRDefault="0055607A" w:rsidP="0055607A">
      <w:pPr>
        <w:spacing w:after="160" w:line="259" w:lineRule="auto"/>
        <w:jc w:val="right"/>
        <w:rPr>
          <w:rFonts w:ascii="Arial" w:eastAsiaTheme="minorHAnsi" w:hAnsi="Arial" w:cs="Arial"/>
          <w:b/>
          <w:bCs/>
          <w:color w:val="7030A0"/>
          <w:sz w:val="22"/>
          <w:szCs w:val="22"/>
          <w:lang w:val="en-GB"/>
        </w:rPr>
      </w:pPr>
    </w:p>
    <w:p w14:paraId="5AB9E9C8" w14:textId="77777777" w:rsidR="0055607A" w:rsidRPr="00A12F9B" w:rsidRDefault="0055607A" w:rsidP="0055607A">
      <w:pPr>
        <w:spacing w:after="160" w:line="259" w:lineRule="auto"/>
        <w:jc w:val="right"/>
        <w:rPr>
          <w:rFonts w:ascii="Arial" w:eastAsiaTheme="minorHAnsi" w:hAnsi="Arial" w:cs="Arial"/>
          <w:b/>
          <w:bCs/>
          <w:color w:val="7030A0"/>
          <w:sz w:val="22"/>
          <w:szCs w:val="22"/>
          <w:lang w:val="en-GB"/>
        </w:rPr>
      </w:pPr>
      <w:r>
        <w:rPr>
          <w:rFonts w:ascii="Arial" w:eastAsiaTheme="minorHAnsi" w:hAnsi="Arial" w:cs="Arial"/>
          <w:b/>
          <w:bCs/>
          <w:color w:val="7030A0"/>
          <w:sz w:val="22"/>
          <w:szCs w:val="22"/>
          <w:lang w:val="en-GB"/>
        </w:rPr>
        <w:lastRenderedPageBreak/>
        <w:t>Activity Sheet 1</w:t>
      </w:r>
    </w:p>
    <w:p w14:paraId="294A7F4A" w14:textId="77777777" w:rsidR="0055607A" w:rsidRDefault="0055607A" w:rsidP="0055607A">
      <w:pPr>
        <w:textAlignment w:val="baseline"/>
        <w:rPr>
          <w:rFonts w:ascii="Segoe UI" w:hAnsi="Segoe UI" w:cs="Segoe UI"/>
          <w:color w:val="7030A0"/>
          <w:sz w:val="56"/>
          <w:szCs w:val="56"/>
          <w:lang w:val="en-GB" w:eastAsia="en-GB"/>
        </w:rPr>
      </w:pPr>
    </w:p>
    <w:p w14:paraId="2A02075C" w14:textId="517C53AD" w:rsidR="0055607A" w:rsidRDefault="006B6726" w:rsidP="0055607A">
      <w:pPr>
        <w:textAlignment w:val="baseline"/>
        <w:rPr>
          <w:rFonts w:ascii="Segoe UI" w:hAnsi="Segoe UI" w:cs="Segoe UI"/>
          <w:color w:val="7030A0"/>
          <w:sz w:val="56"/>
          <w:szCs w:val="56"/>
          <w:lang w:val="en-GB" w:eastAsia="en-GB"/>
        </w:rPr>
      </w:pPr>
      <w:r>
        <w:rPr>
          <w:noProof/>
        </w:rPr>
        <w:drawing>
          <wp:anchor distT="0" distB="0" distL="114300" distR="114300" simplePos="0" relativeHeight="251678208" behindDoc="1" locked="0" layoutInCell="1" allowOverlap="1" wp14:anchorId="4CCA6BD3" wp14:editId="0748367A">
            <wp:simplePos x="0" y="0"/>
            <wp:positionH relativeFrom="column">
              <wp:posOffset>2070735</wp:posOffset>
            </wp:positionH>
            <wp:positionV relativeFrom="paragraph">
              <wp:posOffset>467995</wp:posOffset>
            </wp:positionV>
            <wp:extent cx="4930775" cy="3486150"/>
            <wp:effectExtent l="0" t="1587" r="1587" b="1588"/>
            <wp:wrapThrough wrapText="bothSides">
              <wp:wrapPolygon edited="0">
                <wp:start x="-7" y="21590"/>
                <wp:lineTo x="21524" y="21590"/>
                <wp:lineTo x="21524" y="108"/>
                <wp:lineTo x="-7" y="108"/>
                <wp:lineTo x="-7" y="21590"/>
              </wp:wrapPolygon>
            </wp:wrapThrough>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30775" cy="3486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1AAA5E2C" wp14:editId="7F3893E6">
            <wp:simplePos x="0" y="0"/>
            <wp:positionH relativeFrom="column">
              <wp:posOffset>-1499870</wp:posOffset>
            </wp:positionH>
            <wp:positionV relativeFrom="paragraph">
              <wp:posOffset>417830</wp:posOffset>
            </wp:positionV>
            <wp:extent cx="4930775" cy="3486150"/>
            <wp:effectExtent l="0" t="0" r="0" b="0"/>
            <wp:wrapTight wrapText="bothSides">
              <wp:wrapPolygon edited="0">
                <wp:start x="744" y="12384"/>
                <wp:lineTo x="1746" y="12974"/>
                <wp:lineTo x="3581" y="12974"/>
                <wp:lineTo x="3581" y="15334"/>
                <wp:lineTo x="4416" y="19466"/>
                <wp:lineTo x="5000" y="19466"/>
                <wp:lineTo x="6252" y="19938"/>
                <wp:lineTo x="7587" y="19820"/>
                <wp:lineTo x="8922" y="17459"/>
                <wp:lineTo x="11593" y="17341"/>
                <wp:lineTo x="12928" y="17813"/>
                <wp:lineTo x="14263" y="18639"/>
                <wp:lineTo x="15598" y="19938"/>
                <wp:lineTo x="16934" y="13092"/>
                <wp:lineTo x="19688" y="12974"/>
                <wp:lineTo x="20939" y="12384"/>
                <wp:lineTo x="20939" y="8961"/>
                <wp:lineTo x="19688" y="8489"/>
                <wp:lineTo x="16934" y="8489"/>
                <wp:lineTo x="16934" y="4239"/>
                <wp:lineTo x="16350" y="1170"/>
                <wp:lineTo x="15598" y="1525"/>
                <wp:lineTo x="14263" y="2823"/>
                <wp:lineTo x="12928" y="3649"/>
                <wp:lineTo x="11593" y="4121"/>
                <wp:lineTo x="8922" y="4121"/>
                <wp:lineTo x="8922" y="1407"/>
                <wp:lineTo x="7587" y="1643"/>
                <wp:lineTo x="7587" y="1170"/>
                <wp:lineTo x="4917" y="1170"/>
                <wp:lineTo x="4917" y="1761"/>
                <wp:lineTo x="3581" y="1761"/>
                <wp:lineTo x="3581" y="8489"/>
                <wp:lineTo x="1746" y="8252"/>
                <wp:lineTo x="744" y="8961"/>
                <wp:lineTo x="744" y="12384"/>
              </wp:wrapPolygon>
            </wp:wrapTight>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5400000">
                      <a:off x="0" y="0"/>
                      <a:ext cx="4930775" cy="3486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14:anchorId="27EB07DA" wp14:editId="1F1053F2">
            <wp:simplePos x="0" y="0"/>
            <wp:positionH relativeFrom="column">
              <wp:posOffset>5535295</wp:posOffset>
            </wp:positionH>
            <wp:positionV relativeFrom="paragraph">
              <wp:posOffset>442595</wp:posOffset>
            </wp:positionV>
            <wp:extent cx="4930775" cy="3486150"/>
            <wp:effectExtent l="0" t="1587" r="1587" b="1588"/>
            <wp:wrapThrough wrapText="bothSides">
              <wp:wrapPolygon edited="0">
                <wp:start x="-7" y="21590"/>
                <wp:lineTo x="21524" y="21590"/>
                <wp:lineTo x="21524" y="108"/>
                <wp:lineTo x="-7" y="108"/>
                <wp:lineTo x="-7" y="21590"/>
              </wp:wrapPolygon>
            </wp:wrapThrough>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930775" cy="3486150"/>
                    </a:xfrm>
                    <a:prstGeom prst="rect">
                      <a:avLst/>
                    </a:prstGeom>
                  </pic:spPr>
                </pic:pic>
              </a:graphicData>
            </a:graphic>
            <wp14:sizeRelH relativeFrom="page">
              <wp14:pctWidth>0</wp14:pctWidth>
            </wp14:sizeRelH>
            <wp14:sizeRelV relativeFrom="page">
              <wp14:pctHeight>0</wp14:pctHeight>
            </wp14:sizeRelV>
          </wp:anchor>
        </w:drawing>
      </w:r>
    </w:p>
    <w:p w14:paraId="2AE12738" w14:textId="4699F9CA" w:rsidR="0055607A" w:rsidRPr="00196089" w:rsidRDefault="0055607A" w:rsidP="0055607A">
      <w:pPr>
        <w:textAlignment w:val="baseline"/>
        <w:rPr>
          <w:rFonts w:ascii="Segoe UI" w:hAnsi="Segoe UI" w:cs="Segoe UI"/>
          <w:color w:val="7030A0"/>
          <w:sz w:val="56"/>
          <w:szCs w:val="56"/>
          <w:lang w:val="en-GB" w:eastAsia="en-GB"/>
        </w:rPr>
      </w:pPr>
    </w:p>
    <w:p w14:paraId="3E45EE85" w14:textId="77777777" w:rsidR="007B2E42" w:rsidRDefault="007B2E42" w:rsidP="0055607A">
      <w:pPr>
        <w:spacing w:after="160" w:line="259" w:lineRule="auto"/>
        <w:jc w:val="right"/>
      </w:pPr>
    </w:p>
    <w:sectPr w:rsidR="007B2E42" w:rsidSect="00196089">
      <w:headerReference w:type="default" r:id="rId11"/>
      <w:head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43FF" w14:textId="77777777" w:rsidR="00487AC2" w:rsidRDefault="00487AC2">
      <w:r>
        <w:separator/>
      </w:r>
    </w:p>
  </w:endnote>
  <w:endnote w:type="continuationSeparator" w:id="0">
    <w:p w14:paraId="3F865368" w14:textId="77777777" w:rsidR="00487AC2" w:rsidRDefault="0048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2F47" w14:textId="77777777" w:rsidR="00487AC2" w:rsidRDefault="00487AC2">
      <w:r>
        <w:separator/>
      </w:r>
    </w:p>
  </w:footnote>
  <w:footnote w:type="continuationSeparator" w:id="0">
    <w:p w14:paraId="1989F999" w14:textId="77777777" w:rsidR="00487AC2" w:rsidRDefault="00487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76644" w14:textId="77777777" w:rsidR="00196089" w:rsidRDefault="005A6675">
    <w:pPr>
      <w:pStyle w:val="Header"/>
    </w:pPr>
    <w:r>
      <w:rPr>
        <w:noProof/>
      </w:rPr>
      <w:drawing>
        <wp:anchor distT="0" distB="0" distL="114300" distR="114300" simplePos="0" relativeHeight="251659264" behindDoc="1" locked="0" layoutInCell="1" allowOverlap="1" wp14:anchorId="228742ED" wp14:editId="5096D342">
          <wp:simplePos x="0" y="0"/>
          <wp:positionH relativeFrom="column">
            <wp:posOffset>-925158</wp:posOffset>
          </wp:positionH>
          <wp:positionV relativeFrom="paragraph">
            <wp:posOffset>-449581</wp:posOffset>
          </wp:positionV>
          <wp:extent cx="10693102" cy="7558915"/>
          <wp:effectExtent l="0" t="0" r="0" b="4445"/>
          <wp:wrapNone/>
          <wp:docPr id="15749045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904544"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712198" cy="757241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39D9" w14:textId="77777777" w:rsidR="00196089" w:rsidRDefault="005A6675">
    <w:pPr>
      <w:pStyle w:val="Header"/>
    </w:pPr>
    <w:r>
      <w:rPr>
        <w:noProof/>
      </w:rPr>
      <w:drawing>
        <wp:anchor distT="0" distB="0" distL="114300" distR="114300" simplePos="0" relativeHeight="251661312" behindDoc="1" locked="0" layoutInCell="1" allowOverlap="1" wp14:anchorId="5B5B9373" wp14:editId="4A4533E0">
          <wp:simplePos x="0" y="0"/>
          <wp:positionH relativeFrom="column">
            <wp:posOffset>8553450</wp:posOffset>
          </wp:positionH>
          <wp:positionV relativeFrom="paragraph">
            <wp:posOffset>-201930</wp:posOffset>
          </wp:positionV>
          <wp:extent cx="965449" cy="1086001"/>
          <wp:effectExtent l="0" t="0" r="6350" b="0"/>
          <wp:wrapNone/>
          <wp:docPr id="20" name="Picture 20">
            <a:extLst xmlns:a="http://schemas.openxmlformats.org/drawingml/2006/main">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449" cy="10860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29A28AB" wp14:editId="5BE3E360">
          <wp:simplePos x="0" y="0"/>
          <wp:positionH relativeFrom="column">
            <wp:posOffset>-914400</wp:posOffset>
          </wp:positionH>
          <wp:positionV relativeFrom="paragraph">
            <wp:posOffset>-449580</wp:posOffset>
          </wp:positionV>
          <wp:extent cx="10671586" cy="7543706"/>
          <wp:effectExtent l="0" t="0" r="0" b="635"/>
          <wp:wrapNone/>
          <wp:docPr id="178212504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125048"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691285" cy="75576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43ACC"/>
    <w:multiLevelType w:val="hybridMultilevel"/>
    <w:tmpl w:val="EC0E57DA"/>
    <w:lvl w:ilvl="0" w:tplc="651A1E4C">
      <w:start w:val="1"/>
      <w:numFmt w:val="bullet"/>
      <w:lvlText w:val=""/>
      <w:lvlJc w:val="left"/>
      <w:pPr>
        <w:ind w:left="720" w:hanging="360"/>
      </w:pPr>
      <w:rPr>
        <w:rFonts w:ascii="Symbol" w:hAnsi="Symbol" w:hint="default"/>
        <w:color w:val="7030A0"/>
      </w:rPr>
    </w:lvl>
    <w:lvl w:ilvl="1" w:tplc="92100694" w:tentative="1">
      <w:start w:val="1"/>
      <w:numFmt w:val="bullet"/>
      <w:lvlText w:val="o"/>
      <w:lvlJc w:val="left"/>
      <w:pPr>
        <w:ind w:left="1440" w:hanging="360"/>
      </w:pPr>
      <w:rPr>
        <w:rFonts w:ascii="Courier New" w:hAnsi="Courier New" w:cs="Courier New" w:hint="default"/>
      </w:rPr>
    </w:lvl>
    <w:lvl w:ilvl="2" w:tplc="97A40D9E" w:tentative="1">
      <w:start w:val="1"/>
      <w:numFmt w:val="bullet"/>
      <w:lvlText w:val=""/>
      <w:lvlJc w:val="left"/>
      <w:pPr>
        <w:ind w:left="2160" w:hanging="360"/>
      </w:pPr>
      <w:rPr>
        <w:rFonts w:ascii="Wingdings" w:hAnsi="Wingdings" w:hint="default"/>
      </w:rPr>
    </w:lvl>
    <w:lvl w:ilvl="3" w:tplc="C2364716" w:tentative="1">
      <w:start w:val="1"/>
      <w:numFmt w:val="bullet"/>
      <w:lvlText w:val=""/>
      <w:lvlJc w:val="left"/>
      <w:pPr>
        <w:ind w:left="2880" w:hanging="360"/>
      </w:pPr>
      <w:rPr>
        <w:rFonts w:ascii="Symbol" w:hAnsi="Symbol" w:hint="default"/>
      </w:rPr>
    </w:lvl>
    <w:lvl w:ilvl="4" w:tplc="72EE9FB6" w:tentative="1">
      <w:start w:val="1"/>
      <w:numFmt w:val="bullet"/>
      <w:lvlText w:val="o"/>
      <w:lvlJc w:val="left"/>
      <w:pPr>
        <w:ind w:left="3600" w:hanging="360"/>
      </w:pPr>
      <w:rPr>
        <w:rFonts w:ascii="Courier New" w:hAnsi="Courier New" w:cs="Courier New" w:hint="default"/>
      </w:rPr>
    </w:lvl>
    <w:lvl w:ilvl="5" w:tplc="B832ED92" w:tentative="1">
      <w:start w:val="1"/>
      <w:numFmt w:val="bullet"/>
      <w:lvlText w:val=""/>
      <w:lvlJc w:val="left"/>
      <w:pPr>
        <w:ind w:left="4320" w:hanging="360"/>
      </w:pPr>
      <w:rPr>
        <w:rFonts w:ascii="Wingdings" w:hAnsi="Wingdings" w:hint="default"/>
      </w:rPr>
    </w:lvl>
    <w:lvl w:ilvl="6" w:tplc="7DBAE5E8" w:tentative="1">
      <w:start w:val="1"/>
      <w:numFmt w:val="bullet"/>
      <w:lvlText w:val=""/>
      <w:lvlJc w:val="left"/>
      <w:pPr>
        <w:ind w:left="5040" w:hanging="360"/>
      </w:pPr>
      <w:rPr>
        <w:rFonts w:ascii="Symbol" w:hAnsi="Symbol" w:hint="default"/>
      </w:rPr>
    </w:lvl>
    <w:lvl w:ilvl="7" w:tplc="B5ECD6CC" w:tentative="1">
      <w:start w:val="1"/>
      <w:numFmt w:val="bullet"/>
      <w:lvlText w:val="o"/>
      <w:lvlJc w:val="left"/>
      <w:pPr>
        <w:ind w:left="5760" w:hanging="360"/>
      </w:pPr>
      <w:rPr>
        <w:rFonts w:ascii="Courier New" w:hAnsi="Courier New" w:cs="Courier New" w:hint="default"/>
      </w:rPr>
    </w:lvl>
    <w:lvl w:ilvl="8" w:tplc="0BB0C90E" w:tentative="1">
      <w:start w:val="1"/>
      <w:numFmt w:val="bullet"/>
      <w:lvlText w:val=""/>
      <w:lvlJc w:val="left"/>
      <w:pPr>
        <w:ind w:left="6480" w:hanging="360"/>
      </w:pPr>
      <w:rPr>
        <w:rFonts w:ascii="Wingdings" w:hAnsi="Wingdings" w:hint="default"/>
      </w:rPr>
    </w:lvl>
  </w:abstractNum>
  <w:num w:numId="1" w16cid:durableId="139377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75"/>
    <w:rsid w:val="00362BC7"/>
    <w:rsid w:val="0037649E"/>
    <w:rsid w:val="00487AC2"/>
    <w:rsid w:val="0055607A"/>
    <w:rsid w:val="005A6675"/>
    <w:rsid w:val="00674B79"/>
    <w:rsid w:val="006B6726"/>
    <w:rsid w:val="007B2E42"/>
    <w:rsid w:val="00BE4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EF9B"/>
  <w15:chartTrackingRefBased/>
  <w15:docId w15:val="{2C2A8EB1-1DE0-4AB5-A7B1-EB3093C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6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67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A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0D208-CBE1-4365-B5BE-C711F18D5BEF}">
  <ds:schemaRefs>
    <ds:schemaRef ds:uri="http://purl.org/dc/terms/"/>
    <ds:schemaRef ds:uri="466f9437-edad-4b70-8c1e-678e90a28dbe"/>
    <ds:schemaRef ds:uri="http://www.w3.org/XML/1998/namespace"/>
    <ds:schemaRef ds:uri="13a34a21-b267-41f8-862e-9a79bb07b7e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5571184-282C-4703-B78A-2E60EF4AB064}">
  <ds:schemaRefs>
    <ds:schemaRef ds:uri="http://schemas.microsoft.com/sharepoint/v3/contenttype/forms"/>
  </ds:schemaRefs>
</ds:datastoreItem>
</file>

<file path=customXml/itemProps3.xml><?xml version="1.0" encoding="utf-8"?>
<ds:datastoreItem xmlns:ds="http://schemas.openxmlformats.org/officeDocument/2006/customXml" ds:itemID="{5033F3CF-C794-480C-8BF9-E2FC80EF8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Words>
  <Characters>2018</Characters>
  <Application>Microsoft Office Word</Application>
  <DocSecurity>0</DocSecurity>
  <Lines>16</Lines>
  <Paragraphs>4</Paragraphs>
  <ScaleCrop>false</ScaleCrop>
  <Company>The Salvation Army</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Stephanie Chagas-Bijl</cp:lastModifiedBy>
  <cp:revision>5</cp:revision>
  <dcterms:created xsi:type="dcterms:W3CDTF">2023-02-28T15:29:00Z</dcterms:created>
  <dcterms:modified xsi:type="dcterms:W3CDTF">2023-03-03T12:38:00Z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