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5AB6B2" w14:textId="25819429" w:rsidR="006D64A0" w:rsidRPr="006D64A0" w:rsidRDefault="006D64A0" w:rsidP="006D64A0">
      <w:pPr>
        <w:pStyle w:val="Heading1"/>
      </w:pPr>
      <w:r w:rsidRPr="006D64A0">
        <w:t>AN EXTRA ORDINARY CHRISTMAS - SHORT TALK OUTLINE</w:t>
      </w:r>
    </w:p>
    <w:p w14:paraId="0F1F7168" w14:textId="77777777" w:rsidR="006D64A0" w:rsidRPr="006D64A0" w:rsidRDefault="006D64A0" w:rsidP="006D64A0">
      <w:pPr>
        <w:spacing w:after="0" w:line="240" w:lineRule="auto"/>
        <w:rPr>
          <w:rFonts w:ascii="Trebuchet MS" w:hAnsi="Trebuchet MS"/>
        </w:rPr>
      </w:pPr>
    </w:p>
    <w:p w14:paraId="444E52BC" w14:textId="77777777" w:rsidR="006D64A0" w:rsidRPr="006D64A0" w:rsidRDefault="006D64A0" w:rsidP="006D64A0">
      <w:pPr>
        <w:pStyle w:val="Heading2"/>
      </w:pPr>
      <w:r w:rsidRPr="006D64A0">
        <w:t>Introduction</w:t>
      </w:r>
    </w:p>
    <w:p w14:paraId="0BC8D9BB" w14:textId="77777777" w:rsidR="006D64A0" w:rsidRPr="006D64A0" w:rsidRDefault="006D64A0" w:rsidP="006D64A0">
      <w:pPr>
        <w:rPr>
          <w:rFonts w:ascii="Trebuchet MS" w:hAnsi="Trebuchet MS"/>
          <w:sz w:val="24"/>
          <w:szCs w:val="24"/>
        </w:rPr>
      </w:pPr>
      <w:r w:rsidRPr="006D64A0">
        <w:rPr>
          <w:rFonts w:ascii="Trebuchet MS" w:hAnsi="Trebuchet MS"/>
          <w:sz w:val="24"/>
          <w:szCs w:val="24"/>
        </w:rPr>
        <w:t xml:space="preserve">Well, what an extra ordinary day! We’ve met a shepherd, an </w:t>
      </w:r>
      <w:proofErr w:type="gramStart"/>
      <w:r w:rsidRPr="006D64A0">
        <w:rPr>
          <w:rFonts w:ascii="Trebuchet MS" w:hAnsi="Trebuchet MS"/>
          <w:sz w:val="24"/>
          <w:szCs w:val="24"/>
        </w:rPr>
        <w:t>angel</w:t>
      </w:r>
      <w:proofErr w:type="gramEnd"/>
      <w:r w:rsidRPr="006D64A0">
        <w:rPr>
          <w:rFonts w:ascii="Trebuchet MS" w:hAnsi="Trebuchet MS"/>
          <w:sz w:val="24"/>
          <w:szCs w:val="24"/>
        </w:rPr>
        <w:t xml:space="preserve"> and a sheep! Now that doesn’t happen every day, does it?</w:t>
      </w:r>
    </w:p>
    <w:p w14:paraId="33558FD6" w14:textId="77777777" w:rsidR="006D64A0" w:rsidRPr="006D64A0" w:rsidRDefault="006D64A0" w:rsidP="006D64A0">
      <w:pPr>
        <w:rPr>
          <w:rFonts w:ascii="Trebuchet MS" w:hAnsi="Trebuchet MS"/>
          <w:sz w:val="24"/>
          <w:szCs w:val="24"/>
        </w:rPr>
      </w:pPr>
      <w:r w:rsidRPr="006D64A0">
        <w:rPr>
          <w:rFonts w:ascii="Trebuchet MS" w:hAnsi="Trebuchet MS"/>
          <w:sz w:val="24"/>
          <w:szCs w:val="24"/>
        </w:rPr>
        <w:t xml:space="preserve">Maybe when you woke up this morning you were super excited thinking ‘This day is going to be extraordinary’, or maybe you woke up and thought ‘It’s </w:t>
      </w:r>
      <w:r w:rsidRPr="006D64A0">
        <w:rPr>
          <w:rFonts w:ascii="Trebuchet MS" w:hAnsi="Trebuchet MS"/>
          <w:i/>
          <w:sz w:val="24"/>
          <w:szCs w:val="24"/>
        </w:rPr>
        <w:t>just</w:t>
      </w:r>
      <w:r w:rsidRPr="006D64A0">
        <w:rPr>
          <w:rFonts w:ascii="Trebuchet MS" w:hAnsi="Trebuchet MS"/>
          <w:sz w:val="24"/>
          <w:szCs w:val="24"/>
        </w:rPr>
        <w:t xml:space="preserve"> another day!’</w:t>
      </w:r>
    </w:p>
    <w:p w14:paraId="747BC15B" w14:textId="77777777" w:rsidR="006D64A0" w:rsidRPr="006D64A0" w:rsidRDefault="006D64A0" w:rsidP="006D64A0">
      <w:pPr>
        <w:rPr>
          <w:rFonts w:ascii="Trebuchet MS" w:hAnsi="Trebuchet MS"/>
          <w:sz w:val="24"/>
          <w:szCs w:val="24"/>
        </w:rPr>
      </w:pPr>
      <w:r w:rsidRPr="006D64A0">
        <w:rPr>
          <w:rFonts w:ascii="Trebuchet MS" w:hAnsi="Trebuchet MS"/>
          <w:sz w:val="24"/>
          <w:szCs w:val="24"/>
        </w:rPr>
        <w:t xml:space="preserve">Christmas is a reminder about the most extraordinary event that ever happened in the whole of history – the birth of Jesus! </w:t>
      </w:r>
      <w:proofErr w:type="gramStart"/>
      <w:r w:rsidRPr="006D64A0">
        <w:rPr>
          <w:rFonts w:ascii="Trebuchet MS" w:hAnsi="Trebuchet MS"/>
          <w:sz w:val="24"/>
          <w:szCs w:val="24"/>
        </w:rPr>
        <w:t>So</w:t>
      </w:r>
      <w:proofErr w:type="gramEnd"/>
      <w:r w:rsidRPr="006D64A0">
        <w:rPr>
          <w:rFonts w:ascii="Trebuchet MS" w:hAnsi="Trebuchet MS"/>
          <w:sz w:val="24"/>
          <w:szCs w:val="24"/>
        </w:rPr>
        <w:t xml:space="preserve"> when we celebrate Christmas the extra-ordinary can come alive again for us, and the joy of the shepherds, the wonder of the angels and awe of the sheep become ours once again. The only problem is that that joy may be fleeting and only lasts for one day. But we have something very extraordinary to share with you today. It doesn’t have to be just one extra ordinary Christmas Day – it can be about living extraordinary days for the rest of lives. Let’s look at how we can do that. It is as simple as A B C.</w:t>
      </w:r>
    </w:p>
    <w:p w14:paraId="4AB5BE3D" w14:textId="77777777" w:rsidR="006D64A0" w:rsidRPr="006D64A0" w:rsidRDefault="006D64A0" w:rsidP="006D64A0">
      <w:pPr>
        <w:rPr>
          <w:rFonts w:ascii="Trebuchet MS" w:hAnsi="Trebuchet MS"/>
          <w:sz w:val="24"/>
          <w:szCs w:val="24"/>
        </w:rPr>
      </w:pPr>
    </w:p>
    <w:p w14:paraId="394FFF81" w14:textId="77777777" w:rsidR="006D64A0" w:rsidRPr="006D64A0" w:rsidRDefault="006D64A0" w:rsidP="006D64A0">
      <w:pPr>
        <w:pStyle w:val="Heading3"/>
        <w:rPr>
          <w:rFonts w:ascii="Trebuchet MS" w:hAnsi="Trebuchet MS"/>
          <w:b/>
          <w:bCs/>
        </w:rPr>
      </w:pPr>
      <w:r w:rsidRPr="006D64A0">
        <w:rPr>
          <w:rFonts w:ascii="Trebuchet MS" w:hAnsi="Trebuchet MS"/>
          <w:b/>
          <w:bCs/>
        </w:rPr>
        <w:t>A - ACCEPT that Jesus is the Saviour of the world.</w:t>
      </w:r>
    </w:p>
    <w:p w14:paraId="4D09CD6E" w14:textId="77777777" w:rsidR="006D64A0" w:rsidRPr="006D64A0" w:rsidRDefault="006D64A0" w:rsidP="006D64A0">
      <w:pPr>
        <w:ind w:left="360"/>
        <w:rPr>
          <w:rFonts w:ascii="Trebuchet MS" w:hAnsi="Trebuchet MS"/>
          <w:sz w:val="24"/>
          <w:szCs w:val="24"/>
        </w:rPr>
      </w:pPr>
      <w:r w:rsidRPr="006D64A0">
        <w:rPr>
          <w:rFonts w:ascii="Trebuchet MS" w:hAnsi="Trebuchet MS"/>
          <w:sz w:val="24"/>
          <w:szCs w:val="24"/>
        </w:rPr>
        <w:t>Jesus was no ordinary baby. Jesus himself was extraordinary and his earthly parents were too. A very long time ago Mary, the mother of Jesus, was visited by an angel who had extraordinary news to share with her.</w:t>
      </w:r>
    </w:p>
    <w:p w14:paraId="0C1ADF70" w14:textId="77777777" w:rsidR="006D64A0" w:rsidRPr="006D64A0" w:rsidRDefault="006D64A0" w:rsidP="006D64A0">
      <w:pPr>
        <w:ind w:left="360"/>
        <w:rPr>
          <w:rFonts w:ascii="Trebuchet MS" w:hAnsi="Trebuchet MS"/>
          <w:sz w:val="24"/>
          <w:szCs w:val="24"/>
        </w:rPr>
      </w:pPr>
      <w:r w:rsidRPr="006D64A0">
        <w:rPr>
          <w:rFonts w:ascii="Trebuchet MS" w:hAnsi="Trebuchet MS"/>
          <w:sz w:val="24"/>
          <w:szCs w:val="24"/>
        </w:rPr>
        <w:t xml:space="preserve">Luke 1:28,30-32 records the angel saying: ‘Greetings, you who are highly favoured! The Lord is with you …. Do not be afraid, Mary, you have found favour with God. You will conceive and give birth to a son, and you are to call him Jesus. He will be great and will be call the Son of the </w:t>
      </w:r>
      <w:proofErr w:type="gramStart"/>
      <w:r w:rsidRPr="006D64A0">
        <w:rPr>
          <w:rFonts w:ascii="Trebuchet MS" w:hAnsi="Trebuchet MS"/>
          <w:sz w:val="24"/>
          <w:szCs w:val="24"/>
        </w:rPr>
        <w:t>Most High</w:t>
      </w:r>
      <w:proofErr w:type="gramEnd"/>
      <w:r w:rsidRPr="006D64A0">
        <w:rPr>
          <w:rFonts w:ascii="Trebuchet MS" w:hAnsi="Trebuchet MS"/>
          <w:sz w:val="24"/>
          <w:szCs w:val="24"/>
        </w:rPr>
        <w:t>.’</w:t>
      </w:r>
    </w:p>
    <w:p w14:paraId="7DFA836E" w14:textId="77777777" w:rsidR="006D64A0" w:rsidRPr="006D64A0" w:rsidRDefault="006D64A0" w:rsidP="006D64A0">
      <w:pPr>
        <w:ind w:left="360"/>
        <w:rPr>
          <w:rFonts w:ascii="Trebuchet MS" w:hAnsi="Trebuchet MS"/>
          <w:sz w:val="24"/>
          <w:szCs w:val="24"/>
        </w:rPr>
      </w:pPr>
      <w:r w:rsidRPr="006D64A0">
        <w:rPr>
          <w:rFonts w:ascii="Trebuchet MS" w:hAnsi="Trebuchet MS"/>
          <w:sz w:val="24"/>
          <w:szCs w:val="24"/>
        </w:rPr>
        <w:t>Mary must have been very special to have been chosen to be the mother of Jesus. And we can tell that is true, because she did a very beautiful and amazing thing. She ACCEPTED that Jesus was going to be the Saviour of the world and that she had been given a very extraordinary role in life. Mary had to ensure that Jesus had a mother who would love and care for him as he grew up. Mary’s life changed from ordinary into extraordinary in the blink of an eye.</w:t>
      </w:r>
    </w:p>
    <w:p w14:paraId="0E911890" w14:textId="77777777" w:rsidR="006D64A0" w:rsidRPr="006D64A0" w:rsidRDefault="006D64A0" w:rsidP="006D64A0">
      <w:pPr>
        <w:rPr>
          <w:rFonts w:ascii="Trebuchet MS" w:hAnsi="Trebuchet MS"/>
          <w:sz w:val="24"/>
          <w:szCs w:val="24"/>
        </w:rPr>
      </w:pPr>
    </w:p>
    <w:p w14:paraId="6F67FAB1" w14:textId="77777777" w:rsidR="006D64A0" w:rsidRPr="006D64A0" w:rsidRDefault="006D64A0" w:rsidP="006D64A0">
      <w:pPr>
        <w:pStyle w:val="Heading3"/>
        <w:rPr>
          <w:rFonts w:ascii="Trebuchet MS" w:hAnsi="Trebuchet MS"/>
          <w:b/>
          <w:bCs/>
        </w:rPr>
      </w:pPr>
      <w:r w:rsidRPr="006D64A0">
        <w:rPr>
          <w:rFonts w:ascii="Trebuchet MS" w:hAnsi="Trebuchet MS"/>
          <w:b/>
          <w:bCs/>
        </w:rPr>
        <w:t>B - BELIEVE that you BELONG</w:t>
      </w:r>
    </w:p>
    <w:p w14:paraId="030942DA" w14:textId="77777777" w:rsidR="006D64A0" w:rsidRPr="006D64A0" w:rsidRDefault="006D64A0" w:rsidP="006D64A0">
      <w:pPr>
        <w:ind w:left="360"/>
        <w:contextualSpacing/>
        <w:rPr>
          <w:rFonts w:ascii="Trebuchet MS" w:hAnsi="Trebuchet MS"/>
          <w:sz w:val="24"/>
          <w:szCs w:val="24"/>
        </w:rPr>
      </w:pPr>
      <w:r w:rsidRPr="006D64A0">
        <w:rPr>
          <w:rFonts w:ascii="Trebuchet MS" w:hAnsi="Trebuchet MS"/>
          <w:sz w:val="24"/>
          <w:szCs w:val="24"/>
        </w:rPr>
        <w:t xml:space="preserve">Jesus wasn’t born only for those who lived in Bethlehem at the time of his birth. Jesus was born for everyone. His birth helps us to understand the ‘belonging’ nature of God. We belong to </w:t>
      </w:r>
      <w:proofErr w:type="gramStart"/>
      <w:r w:rsidRPr="006D64A0">
        <w:rPr>
          <w:rFonts w:ascii="Trebuchet MS" w:hAnsi="Trebuchet MS"/>
          <w:sz w:val="24"/>
          <w:szCs w:val="24"/>
        </w:rPr>
        <w:t>him</w:t>
      </w:r>
      <w:proofErr w:type="gramEnd"/>
      <w:r w:rsidRPr="006D64A0">
        <w:rPr>
          <w:rFonts w:ascii="Trebuchet MS" w:hAnsi="Trebuchet MS"/>
          <w:sz w:val="24"/>
          <w:szCs w:val="24"/>
        </w:rPr>
        <w:t xml:space="preserve"> and he belongs to us. Belongingness is a human emotion, it is a need to be accepted as part of a group of people, and Jesus calls us to belong to the family of God. That means that you are not ordinary, but extraordinary because you have a place in the Kingdom of God. When we belong to a group of people rather than trying to do </w:t>
      </w:r>
      <w:r w:rsidRPr="006D64A0">
        <w:rPr>
          <w:rFonts w:ascii="Trebuchet MS" w:hAnsi="Trebuchet MS"/>
          <w:sz w:val="24"/>
          <w:szCs w:val="24"/>
        </w:rPr>
        <w:lastRenderedPageBreak/>
        <w:t>life on our own, we turn from saying ‘I’ to being ‘us’. We hear this group belonging to God talking about the birth of Jesus in Isaiah 9:6:</w:t>
      </w:r>
    </w:p>
    <w:p w14:paraId="15566410" w14:textId="77777777" w:rsidR="006D64A0" w:rsidRPr="006D64A0" w:rsidRDefault="006D64A0" w:rsidP="006D64A0">
      <w:pPr>
        <w:ind w:left="720"/>
        <w:contextualSpacing/>
        <w:rPr>
          <w:rFonts w:ascii="Trebuchet MS" w:hAnsi="Trebuchet MS"/>
          <w:sz w:val="24"/>
          <w:szCs w:val="24"/>
        </w:rPr>
      </w:pPr>
    </w:p>
    <w:p w14:paraId="2E497C81" w14:textId="77777777" w:rsidR="006D64A0" w:rsidRPr="006D64A0" w:rsidRDefault="006D64A0" w:rsidP="006D64A0">
      <w:pPr>
        <w:ind w:left="720"/>
        <w:contextualSpacing/>
        <w:rPr>
          <w:rFonts w:ascii="Trebuchet MS" w:hAnsi="Trebuchet MS"/>
          <w:sz w:val="24"/>
          <w:szCs w:val="24"/>
        </w:rPr>
      </w:pPr>
      <w:r w:rsidRPr="006D64A0">
        <w:rPr>
          <w:rFonts w:ascii="Trebuchet MS" w:hAnsi="Trebuchet MS"/>
          <w:sz w:val="24"/>
          <w:szCs w:val="24"/>
        </w:rPr>
        <w:t>‘For to us a child is born, to us a son is given, and the government will be on his shoulders. And he will be called Wonderful Counsellor, Mighty God, Everlasting Father, Prince of Peace.’</w:t>
      </w:r>
    </w:p>
    <w:p w14:paraId="543A1E4E" w14:textId="77777777" w:rsidR="006D64A0" w:rsidRPr="006D64A0" w:rsidRDefault="006D64A0" w:rsidP="006D64A0">
      <w:pPr>
        <w:ind w:left="720"/>
        <w:contextualSpacing/>
        <w:rPr>
          <w:rFonts w:ascii="Trebuchet MS" w:hAnsi="Trebuchet MS"/>
          <w:sz w:val="24"/>
          <w:szCs w:val="24"/>
        </w:rPr>
      </w:pPr>
    </w:p>
    <w:p w14:paraId="54A96E13" w14:textId="77777777" w:rsidR="006D64A0" w:rsidRPr="006D64A0" w:rsidRDefault="006D64A0" w:rsidP="006D64A0">
      <w:pPr>
        <w:ind w:left="360"/>
        <w:contextualSpacing/>
        <w:rPr>
          <w:rFonts w:ascii="Trebuchet MS" w:hAnsi="Trebuchet MS"/>
          <w:sz w:val="24"/>
          <w:szCs w:val="24"/>
        </w:rPr>
      </w:pPr>
      <w:r w:rsidRPr="006D64A0">
        <w:rPr>
          <w:rFonts w:ascii="Trebuchet MS" w:hAnsi="Trebuchet MS"/>
          <w:sz w:val="24"/>
          <w:szCs w:val="24"/>
        </w:rPr>
        <w:t xml:space="preserve">So, the extraordinary news of Christmas is that you belong to the family of </w:t>
      </w:r>
      <w:proofErr w:type="gramStart"/>
      <w:r w:rsidRPr="006D64A0">
        <w:rPr>
          <w:rFonts w:ascii="Trebuchet MS" w:hAnsi="Trebuchet MS"/>
          <w:sz w:val="24"/>
          <w:szCs w:val="24"/>
        </w:rPr>
        <w:t>God</w:t>
      </w:r>
      <w:proofErr w:type="gramEnd"/>
      <w:r w:rsidRPr="006D64A0">
        <w:rPr>
          <w:rFonts w:ascii="Trebuchet MS" w:hAnsi="Trebuchet MS"/>
          <w:sz w:val="24"/>
          <w:szCs w:val="24"/>
        </w:rPr>
        <w:t xml:space="preserve"> and you are understood by the Wonderful Counsellor, you are strong in our Mighty God. You are unconditionally loved by the Everlasting </w:t>
      </w:r>
      <w:proofErr w:type="gramStart"/>
      <w:r w:rsidRPr="006D64A0">
        <w:rPr>
          <w:rFonts w:ascii="Trebuchet MS" w:hAnsi="Trebuchet MS"/>
          <w:sz w:val="24"/>
          <w:szCs w:val="24"/>
        </w:rPr>
        <w:t>Father</w:t>
      </w:r>
      <w:proofErr w:type="gramEnd"/>
      <w:r w:rsidRPr="006D64A0">
        <w:rPr>
          <w:rFonts w:ascii="Trebuchet MS" w:hAnsi="Trebuchet MS"/>
          <w:sz w:val="24"/>
          <w:szCs w:val="24"/>
        </w:rPr>
        <w:t xml:space="preserve"> and you are cared for by the Prince of Prince. Jesus belongs to you, and if you believe in him you will belong to him.</w:t>
      </w:r>
    </w:p>
    <w:p w14:paraId="02F0C3A5" w14:textId="77777777" w:rsidR="006D64A0" w:rsidRPr="006D64A0" w:rsidRDefault="006D64A0" w:rsidP="006D64A0">
      <w:pPr>
        <w:rPr>
          <w:rFonts w:ascii="Trebuchet MS" w:hAnsi="Trebuchet MS"/>
          <w:sz w:val="24"/>
          <w:szCs w:val="24"/>
        </w:rPr>
      </w:pPr>
    </w:p>
    <w:p w14:paraId="698E4444" w14:textId="77777777" w:rsidR="006D64A0" w:rsidRPr="006D64A0" w:rsidRDefault="006D64A0" w:rsidP="006D64A0">
      <w:pPr>
        <w:pStyle w:val="Heading3"/>
        <w:rPr>
          <w:rFonts w:ascii="Trebuchet MS" w:hAnsi="Trebuchet MS"/>
          <w:b/>
          <w:bCs/>
        </w:rPr>
      </w:pPr>
      <w:r w:rsidRPr="006D64A0">
        <w:rPr>
          <w:rFonts w:ascii="Trebuchet MS" w:hAnsi="Trebuchet MS"/>
          <w:b/>
          <w:bCs/>
        </w:rPr>
        <w:t xml:space="preserve"> C - CONFESS that Jesus is LORD</w:t>
      </w:r>
    </w:p>
    <w:p w14:paraId="11DDCECF" w14:textId="77777777" w:rsidR="006D64A0" w:rsidRPr="006D64A0" w:rsidRDefault="006D64A0" w:rsidP="006D64A0">
      <w:pPr>
        <w:ind w:left="360"/>
        <w:contextualSpacing/>
        <w:rPr>
          <w:rFonts w:ascii="Trebuchet MS" w:hAnsi="Trebuchet MS"/>
          <w:sz w:val="24"/>
          <w:szCs w:val="24"/>
        </w:rPr>
      </w:pPr>
      <w:r w:rsidRPr="006D64A0">
        <w:rPr>
          <w:rFonts w:ascii="Trebuchet MS" w:hAnsi="Trebuchet MS"/>
          <w:sz w:val="24"/>
          <w:szCs w:val="24"/>
        </w:rPr>
        <w:t xml:space="preserve">‘Confess’ is a strange word for many, as it often makes us think about confessing our sins, confessing that we’ve messed up or even confessing to someone we care for that we have not acted as we should.  Well, that kind of confessing can be good for the soul and necessary to living a good life, but today we want to think about confessing that Jesus is Lord. In that context it means that we simply say out loud that we </w:t>
      </w:r>
      <w:r w:rsidRPr="006D64A0">
        <w:rPr>
          <w:rFonts w:ascii="Trebuchet MS" w:hAnsi="Trebuchet MS"/>
          <w:i/>
          <w:iCs/>
          <w:sz w:val="24"/>
          <w:szCs w:val="24"/>
        </w:rPr>
        <w:t>accept</w:t>
      </w:r>
      <w:r w:rsidRPr="006D64A0">
        <w:rPr>
          <w:rFonts w:ascii="Trebuchet MS" w:hAnsi="Trebuchet MS"/>
          <w:sz w:val="24"/>
          <w:szCs w:val="24"/>
        </w:rPr>
        <w:t xml:space="preserve"> that Jesus is the Saviour of the world, that we </w:t>
      </w:r>
      <w:r w:rsidRPr="006D64A0">
        <w:rPr>
          <w:rFonts w:ascii="Trebuchet MS" w:hAnsi="Trebuchet MS"/>
          <w:i/>
          <w:iCs/>
          <w:sz w:val="24"/>
          <w:szCs w:val="24"/>
        </w:rPr>
        <w:t>believe</w:t>
      </w:r>
      <w:r w:rsidRPr="006D64A0">
        <w:rPr>
          <w:rFonts w:ascii="Trebuchet MS" w:hAnsi="Trebuchet MS"/>
          <w:sz w:val="24"/>
          <w:szCs w:val="24"/>
        </w:rPr>
        <w:t xml:space="preserve"> that we belong to God’s family, and then we </w:t>
      </w:r>
      <w:r w:rsidRPr="006D64A0">
        <w:rPr>
          <w:rFonts w:ascii="Trebuchet MS" w:hAnsi="Trebuchet MS"/>
          <w:i/>
          <w:iCs/>
          <w:sz w:val="24"/>
          <w:szCs w:val="24"/>
        </w:rPr>
        <w:t>confess</w:t>
      </w:r>
      <w:r w:rsidRPr="006D64A0">
        <w:rPr>
          <w:rFonts w:ascii="Trebuchet MS" w:hAnsi="Trebuchet MS"/>
          <w:sz w:val="24"/>
          <w:szCs w:val="24"/>
        </w:rPr>
        <w:t xml:space="preserve"> that Jesus is Lord – that Jesus is our Mighty God, Jesus is our Everlasting Father and Jesus is our Prince of Peace. We speak it out, whether loudly for all to hear or whispered in the depths of our hearts for Jesus to hear.</w:t>
      </w:r>
    </w:p>
    <w:p w14:paraId="0553871C" w14:textId="77777777" w:rsidR="006D64A0" w:rsidRPr="006D64A0" w:rsidRDefault="006D64A0" w:rsidP="006D64A0">
      <w:pPr>
        <w:ind w:left="720"/>
        <w:contextualSpacing/>
        <w:rPr>
          <w:rFonts w:ascii="Trebuchet MS" w:hAnsi="Trebuchet MS"/>
          <w:sz w:val="24"/>
          <w:szCs w:val="24"/>
        </w:rPr>
      </w:pPr>
    </w:p>
    <w:p w14:paraId="70730194" w14:textId="77777777" w:rsidR="006D64A0" w:rsidRPr="006D64A0" w:rsidRDefault="006D64A0" w:rsidP="006D64A0">
      <w:pPr>
        <w:ind w:left="360"/>
        <w:contextualSpacing/>
        <w:rPr>
          <w:rFonts w:ascii="Trebuchet MS" w:hAnsi="Trebuchet MS"/>
          <w:sz w:val="24"/>
          <w:szCs w:val="24"/>
        </w:rPr>
      </w:pPr>
      <w:r w:rsidRPr="006D64A0">
        <w:rPr>
          <w:rFonts w:ascii="Trebuchet MS" w:hAnsi="Trebuchet MS"/>
          <w:sz w:val="24"/>
          <w:szCs w:val="24"/>
        </w:rPr>
        <w:t>Romans 10:9 (</w:t>
      </w:r>
      <w:r w:rsidRPr="006D64A0">
        <w:rPr>
          <w:rFonts w:ascii="Trebuchet MS" w:hAnsi="Trebuchet MS"/>
          <w:i/>
          <w:iCs/>
          <w:sz w:val="24"/>
          <w:szCs w:val="24"/>
        </w:rPr>
        <w:t>ESV</w:t>
      </w:r>
      <w:r w:rsidRPr="006D64A0">
        <w:rPr>
          <w:rFonts w:ascii="Trebuchet MS" w:hAnsi="Trebuchet MS"/>
          <w:sz w:val="24"/>
          <w:szCs w:val="24"/>
        </w:rPr>
        <w:t>) says: ‘If you confess with your mouth that Jesus is Lord … you will be saved.’</w:t>
      </w:r>
    </w:p>
    <w:p w14:paraId="071084C1" w14:textId="77777777" w:rsidR="006D64A0" w:rsidRPr="006D64A0" w:rsidRDefault="006D64A0" w:rsidP="006D64A0">
      <w:pPr>
        <w:ind w:left="720"/>
        <w:contextualSpacing/>
        <w:rPr>
          <w:rFonts w:ascii="Trebuchet MS" w:hAnsi="Trebuchet MS"/>
          <w:sz w:val="24"/>
          <w:szCs w:val="24"/>
        </w:rPr>
      </w:pPr>
    </w:p>
    <w:p w14:paraId="1FC18880" w14:textId="77777777" w:rsidR="006D64A0" w:rsidRPr="006D64A0" w:rsidRDefault="006D64A0" w:rsidP="006D64A0">
      <w:pPr>
        <w:ind w:left="360"/>
        <w:contextualSpacing/>
        <w:rPr>
          <w:rFonts w:ascii="Trebuchet MS" w:hAnsi="Trebuchet MS"/>
          <w:sz w:val="24"/>
          <w:szCs w:val="24"/>
        </w:rPr>
      </w:pPr>
      <w:r w:rsidRPr="006D64A0">
        <w:rPr>
          <w:rFonts w:ascii="Trebuchet MS" w:hAnsi="Trebuchet MS"/>
          <w:sz w:val="24"/>
          <w:szCs w:val="24"/>
        </w:rPr>
        <w:t xml:space="preserve">You see, accepting, </w:t>
      </w:r>
      <w:proofErr w:type="gramStart"/>
      <w:r w:rsidRPr="006D64A0">
        <w:rPr>
          <w:rFonts w:ascii="Trebuchet MS" w:hAnsi="Trebuchet MS"/>
          <w:sz w:val="24"/>
          <w:szCs w:val="24"/>
        </w:rPr>
        <w:t>believing</w:t>
      </w:r>
      <w:proofErr w:type="gramEnd"/>
      <w:r w:rsidRPr="006D64A0">
        <w:rPr>
          <w:rFonts w:ascii="Trebuchet MS" w:hAnsi="Trebuchet MS"/>
          <w:sz w:val="24"/>
          <w:szCs w:val="24"/>
        </w:rPr>
        <w:t xml:space="preserve"> and confessing is the best way to live an extraordinary life with Jesus Christ. And if you don’t believe it, remember the testimony of Simon the shepherd, Angelica the angel and Bartimaeus the sheep. Jesus turns the ordinary into extraordinary.</w:t>
      </w:r>
      <w:r w:rsidRPr="006D64A0">
        <w:rPr>
          <w:rFonts w:ascii="Trebuchet MS" w:hAnsi="Trebuchet MS"/>
          <w:sz w:val="24"/>
          <w:szCs w:val="24"/>
        </w:rPr>
        <w:br/>
      </w:r>
    </w:p>
    <w:p w14:paraId="5E9E6CAA" w14:textId="77777777" w:rsidR="006D64A0" w:rsidRPr="006D64A0" w:rsidRDefault="006D64A0" w:rsidP="006D64A0">
      <w:pPr>
        <w:pStyle w:val="Heading2"/>
        <w:rPr>
          <w:szCs w:val="28"/>
        </w:rPr>
      </w:pPr>
      <w:r w:rsidRPr="006D64A0">
        <w:rPr>
          <w:szCs w:val="28"/>
        </w:rPr>
        <w:t>Conclusion</w:t>
      </w:r>
    </w:p>
    <w:p w14:paraId="7EBBB19C" w14:textId="77777777" w:rsidR="006D64A0" w:rsidRPr="006D64A0" w:rsidRDefault="006D64A0" w:rsidP="006D64A0">
      <w:pPr>
        <w:contextualSpacing/>
        <w:rPr>
          <w:rFonts w:ascii="Trebuchet MS" w:hAnsi="Trebuchet MS"/>
          <w:sz w:val="24"/>
          <w:szCs w:val="24"/>
        </w:rPr>
      </w:pPr>
      <w:r w:rsidRPr="006D64A0">
        <w:rPr>
          <w:rFonts w:ascii="Trebuchet MS" w:hAnsi="Trebuchet MS"/>
          <w:sz w:val="24"/>
          <w:szCs w:val="24"/>
        </w:rPr>
        <w:t>Christmas isn’t just about celebrating one day. Christmas is about turning our everyday, ordinary lives into something special and quite extraordinary. And to do that we simply have to follow some great advice written by the apostle Paul and found in Romans 12:1-2 (</w:t>
      </w:r>
      <w:r w:rsidRPr="006D64A0">
        <w:rPr>
          <w:rFonts w:ascii="Trebuchet MS" w:hAnsi="Trebuchet MS"/>
          <w:i/>
          <w:iCs/>
          <w:sz w:val="24"/>
          <w:szCs w:val="24"/>
        </w:rPr>
        <w:t xml:space="preserve">The Message </w:t>
      </w:r>
      <w:r w:rsidRPr="006D64A0">
        <w:rPr>
          <w:rFonts w:ascii="Trebuchet MS" w:hAnsi="Trebuchet MS"/>
          <w:iCs/>
          <w:sz w:val="24"/>
          <w:szCs w:val="24"/>
        </w:rPr>
        <w:t>Version</w:t>
      </w:r>
      <w:r w:rsidRPr="006D64A0">
        <w:rPr>
          <w:rFonts w:ascii="Trebuchet MS" w:hAnsi="Trebuchet MS"/>
          <w:sz w:val="24"/>
          <w:szCs w:val="24"/>
        </w:rPr>
        <w:t>).</w:t>
      </w:r>
    </w:p>
    <w:p w14:paraId="0199B78B" w14:textId="77777777" w:rsidR="006D64A0" w:rsidRPr="006D64A0" w:rsidRDefault="006D64A0" w:rsidP="006D64A0">
      <w:pPr>
        <w:ind w:left="720"/>
        <w:contextualSpacing/>
        <w:rPr>
          <w:rFonts w:ascii="Trebuchet MS" w:hAnsi="Trebuchet MS"/>
          <w:sz w:val="24"/>
          <w:szCs w:val="24"/>
        </w:rPr>
      </w:pPr>
      <w:bookmarkStart w:id="0" w:name="_Hlk139363100"/>
    </w:p>
    <w:p w14:paraId="01230B5E" w14:textId="77777777" w:rsidR="006D64A0" w:rsidRPr="006D64A0" w:rsidRDefault="006D64A0" w:rsidP="006D64A0">
      <w:pPr>
        <w:contextualSpacing/>
        <w:rPr>
          <w:rFonts w:ascii="Trebuchet MS" w:hAnsi="Trebuchet MS"/>
          <w:sz w:val="24"/>
          <w:szCs w:val="24"/>
        </w:rPr>
      </w:pPr>
      <w:r w:rsidRPr="006D64A0">
        <w:rPr>
          <w:rFonts w:ascii="Trebuchet MS" w:hAnsi="Trebuchet MS"/>
          <w:sz w:val="24"/>
          <w:szCs w:val="24"/>
        </w:rPr>
        <w:t>‘</w:t>
      </w:r>
      <w:proofErr w:type="gramStart"/>
      <w:r w:rsidRPr="006D64A0">
        <w:rPr>
          <w:rFonts w:ascii="Trebuchet MS" w:hAnsi="Trebuchet MS"/>
          <w:sz w:val="24"/>
          <w:szCs w:val="24"/>
        </w:rPr>
        <w:t>So</w:t>
      </w:r>
      <w:proofErr w:type="gramEnd"/>
      <w:r w:rsidRPr="006D64A0">
        <w:rPr>
          <w:rFonts w:ascii="Trebuchet MS" w:hAnsi="Trebuchet MS"/>
          <w:sz w:val="24"/>
          <w:szCs w:val="24"/>
        </w:rPr>
        <w:t xml:space="preserve"> here’s what I want you to do, God helping you: Take your everyday, ordinary life – your sleeping, eating, going-to-work, and walking-around life – and place it before God as an offering. Embracing what God does for you is the best thing you can do for him.’</w:t>
      </w:r>
    </w:p>
    <w:bookmarkEnd w:id="0"/>
    <w:p w14:paraId="3877CDA5" w14:textId="77777777" w:rsidR="006D64A0" w:rsidRPr="006D64A0" w:rsidRDefault="006D64A0" w:rsidP="006D64A0">
      <w:pPr>
        <w:ind w:left="720"/>
        <w:contextualSpacing/>
        <w:rPr>
          <w:rFonts w:ascii="Trebuchet MS" w:hAnsi="Trebuchet MS"/>
          <w:sz w:val="24"/>
          <w:szCs w:val="24"/>
        </w:rPr>
      </w:pPr>
    </w:p>
    <w:p w14:paraId="23859852" w14:textId="573157BB" w:rsidR="008C2ED4" w:rsidRPr="000A3F7A" w:rsidRDefault="006D64A0" w:rsidP="008C2ED4">
      <w:pPr>
        <w:contextualSpacing/>
        <w:rPr>
          <w:rFonts w:ascii="Trebuchet MS" w:hAnsi="Trebuchet MS"/>
          <w:sz w:val="24"/>
          <w:szCs w:val="24"/>
        </w:rPr>
      </w:pPr>
      <w:r w:rsidRPr="006D64A0">
        <w:rPr>
          <w:rFonts w:ascii="Trebuchet MS" w:hAnsi="Trebuchet MS"/>
          <w:sz w:val="24"/>
          <w:szCs w:val="24"/>
        </w:rPr>
        <w:t>Happy Christmas, everyone – go be extraordinary for Jesus!</w:t>
      </w:r>
    </w:p>
    <w:sectPr w:rsidR="008C2ED4" w:rsidRPr="000A3F7A">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C9436" w14:textId="77777777" w:rsidR="00DE35A9" w:rsidRDefault="00DE35A9" w:rsidP="000278DA">
      <w:pPr>
        <w:spacing w:after="0" w:line="240" w:lineRule="auto"/>
      </w:pPr>
      <w:r>
        <w:separator/>
      </w:r>
    </w:p>
  </w:endnote>
  <w:endnote w:type="continuationSeparator" w:id="0">
    <w:p w14:paraId="0478045D" w14:textId="77777777" w:rsidR="00DE35A9" w:rsidRDefault="00DE35A9" w:rsidP="000278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DE51E" w14:textId="77777777" w:rsidR="000278DA" w:rsidRDefault="000278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99869" w14:textId="56BE6A17" w:rsidR="000278DA" w:rsidRDefault="00DA5F23">
    <w:pPr>
      <w:pStyle w:val="Footer"/>
    </w:pPr>
    <w:r>
      <w:rPr>
        <w:noProof/>
      </w:rPr>
      <w:drawing>
        <wp:anchor distT="0" distB="0" distL="114300" distR="114300" simplePos="0" relativeHeight="251658752" behindDoc="0" locked="0" layoutInCell="1" allowOverlap="1" wp14:anchorId="11CE5EAD" wp14:editId="798A1647">
          <wp:simplePos x="0" y="0"/>
          <wp:positionH relativeFrom="column">
            <wp:posOffset>5776479</wp:posOffset>
          </wp:positionH>
          <wp:positionV relativeFrom="paragraph">
            <wp:posOffset>-207498</wp:posOffset>
          </wp:positionV>
          <wp:extent cx="475227" cy="562755"/>
          <wp:effectExtent l="0" t="0" r="127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5227" cy="5627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02309" w14:textId="77777777" w:rsidR="000278DA" w:rsidRDefault="000278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67E26" w14:textId="77777777" w:rsidR="00DE35A9" w:rsidRDefault="00DE35A9" w:rsidP="000278DA">
      <w:pPr>
        <w:spacing w:after="0" w:line="240" w:lineRule="auto"/>
      </w:pPr>
      <w:r>
        <w:separator/>
      </w:r>
    </w:p>
  </w:footnote>
  <w:footnote w:type="continuationSeparator" w:id="0">
    <w:p w14:paraId="2B452A72" w14:textId="77777777" w:rsidR="00DE35A9" w:rsidRDefault="00DE35A9" w:rsidP="000278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3FC98" w14:textId="48E069E5" w:rsidR="000278DA" w:rsidRDefault="008C2ED4">
    <w:pPr>
      <w:pStyle w:val="Header"/>
    </w:pPr>
    <w:r>
      <w:rPr>
        <w:noProof/>
      </w:rPr>
      <w:pict w14:anchorId="644B4E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652504" o:spid="_x0000_s1047" type="#_x0000_t75" style="position:absolute;margin-left:0;margin-top:0;width:595.9pt;height:841.9pt;z-index:-251654144;mso-position-horizontal:center;mso-position-horizontal-relative:margin;mso-position-vertical:center;mso-position-vertical-relative:margin" o:allowincell="f">
          <v:imagedata r:id="rId1" o:title="BAS Border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95FC7" w14:textId="660E8984" w:rsidR="000278DA" w:rsidRDefault="008C2ED4">
    <w:pPr>
      <w:pStyle w:val="Header"/>
    </w:pPr>
    <w:r>
      <w:rPr>
        <w:noProof/>
      </w:rPr>
      <w:pict w14:anchorId="289DAC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652505" o:spid="_x0000_s1048" type="#_x0000_t75" style="position:absolute;margin-left:0;margin-top:0;width:595.9pt;height:841.9pt;z-index:-251653120;mso-position-horizontal:center;mso-position-horizontal-relative:margin;mso-position-vertical:center;mso-position-vertical-relative:margin" o:allowincell="f">
          <v:imagedata r:id="rId1" o:title="BAS Border templat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78A7C" w14:textId="63EBE28F" w:rsidR="000278DA" w:rsidRDefault="008C2ED4">
    <w:pPr>
      <w:pStyle w:val="Header"/>
    </w:pPr>
    <w:r>
      <w:rPr>
        <w:noProof/>
      </w:rPr>
      <w:pict w14:anchorId="6B5F7A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652503" o:spid="_x0000_s1046" type="#_x0000_t75" style="position:absolute;margin-left:0;margin-top:0;width:595.9pt;height:841.9pt;z-index:-251655168;mso-position-horizontal:center;mso-position-horizontal-relative:margin;mso-position-vertical:center;mso-position-vertical-relative:margin" o:allowincell="f">
          <v:imagedata r:id="rId1" o:title="BAS Border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37879"/>
    <w:multiLevelType w:val="hybridMultilevel"/>
    <w:tmpl w:val="76225946"/>
    <w:lvl w:ilvl="0" w:tplc="55843320">
      <w:start w:val="1"/>
      <w:numFmt w:val="decimal"/>
      <w:lvlText w:val="%1."/>
      <w:lvlJc w:val="left"/>
      <w:pPr>
        <w:ind w:left="720" w:hanging="360"/>
      </w:pPr>
      <w:rPr>
        <w:i w:val="0"/>
        <w:iCs/>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CC13B1"/>
    <w:multiLevelType w:val="hybridMultilevel"/>
    <w:tmpl w:val="407AF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27C14E6"/>
    <w:multiLevelType w:val="hybridMultilevel"/>
    <w:tmpl w:val="B9FEF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C2552CA"/>
    <w:multiLevelType w:val="hybridMultilevel"/>
    <w:tmpl w:val="00AADB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EA73DB6"/>
    <w:multiLevelType w:val="hybridMultilevel"/>
    <w:tmpl w:val="F92CA4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05596843">
    <w:abstractNumId w:val="2"/>
  </w:num>
  <w:num w:numId="2" w16cid:durableId="103380413">
    <w:abstractNumId w:val="1"/>
  </w:num>
  <w:num w:numId="3" w16cid:durableId="1560557370">
    <w:abstractNumId w:val="3"/>
  </w:num>
  <w:num w:numId="4" w16cid:durableId="646133776">
    <w:abstractNumId w:val="0"/>
  </w:num>
  <w:num w:numId="5" w16cid:durableId="18250069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AE6893"/>
    <w:rsid w:val="0001701A"/>
    <w:rsid w:val="000248C4"/>
    <w:rsid w:val="000278DA"/>
    <w:rsid w:val="000A3F7A"/>
    <w:rsid w:val="001576BB"/>
    <w:rsid w:val="00216E50"/>
    <w:rsid w:val="004C60E6"/>
    <w:rsid w:val="005C0CCE"/>
    <w:rsid w:val="005E467F"/>
    <w:rsid w:val="006D64A0"/>
    <w:rsid w:val="00746141"/>
    <w:rsid w:val="008C2ED4"/>
    <w:rsid w:val="009415D3"/>
    <w:rsid w:val="00970897"/>
    <w:rsid w:val="00AE6893"/>
    <w:rsid w:val="00B33D1C"/>
    <w:rsid w:val="00BC08B2"/>
    <w:rsid w:val="00C250B0"/>
    <w:rsid w:val="00C920C2"/>
    <w:rsid w:val="00CF7EBC"/>
    <w:rsid w:val="00DA5F23"/>
    <w:rsid w:val="00DE35A9"/>
    <w:rsid w:val="00F229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858566"/>
  <w15:docId w15:val="{3CC9BA92-2F11-49EE-915A-926E6F42F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701A"/>
  </w:style>
  <w:style w:type="paragraph" w:styleId="Heading1">
    <w:name w:val="heading 1"/>
    <w:basedOn w:val="Normal"/>
    <w:next w:val="Normal"/>
    <w:link w:val="Heading1Char"/>
    <w:uiPriority w:val="9"/>
    <w:qFormat/>
    <w:rsid w:val="0001701A"/>
    <w:pPr>
      <w:keepNext/>
      <w:keepLines/>
      <w:spacing w:before="240" w:after="0"/>
      <w:outlineLvl w:val="0"/>
    </w:pPr>
    <w:rPr>
      <w:rFonts w:ascii="Trebuchet MS" w:eastAsiaTheme="majorEastAsia" w:hAnsi="Trebuchet MS"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01701A"/>
    <w:pPr>
      <w:keepNext/>
      <w:keepLines/>
      <w:spacing w:before="40" w:after="0"/>
      <w:outlineLvl w:val="1"/>
    </w:pPr>
    <w:rPr>
      <w:rFonts w:ascii="Trebuchet MS" w:eastAsiaTheme="majorEastAsia" w:hAnsi="Trebuchet MS" w:cstheme="majorBidi"/>
      <w:b/>
      <w:i/>
      <w:color w:val="2F5496" w:themeColor="accent1" w:themeShade="BF"/>
      <w:sz w:val="28"/>
      <w:szCs w:val="26"/>
    </w:rPr>
  </w:style>
  <w:style w:type="paragraph" w:styleId="Heading3">
    <w:name w:val="heading 3"/>
    <w:basedOn w:val="Normal"/>
    <w:next w:val="Normal"/>
    <w:link w:val="Heading3Char"/>
    <w:uiPriority w:val="9"/>
    <w:unhideWhenUsed/>
    <w:qFormat/>
    <w:rsid w:val="0001701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78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78DA"/>
  </w:style>
  <w:style w:type="paragraph" w:styleId="Footer">
    <w:name w:val="footer"/>
    <w:basedOn w:val="Normal"/>
    <w:link w:val="FooterChar"/>
    <w:uiPriority w:val="99"/>
    <w:unhideWhenUsed/>
    <w:rsid w:val="000278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78DA"/>
  </w:style>
  <w:style w:type="character" w:customStyle="1" w:styleId="Heading1Char">
    <w:name w:val="Heading 1 Char"/>
    <w:basedOn w:val="DefaultParagraphFont"/>
    <w:link w:val="Heading1"/>
    <w:uiPriority w:val="9"/>
    <w:rsid w:val="0001701A"/>
    <w:rPr>
      <w:rFonts w:ascii="Trebuchet MS" w:eastAsiaTheme="majorEastAsia" w:hAnsi="Trebuchet MS" w:cstheme="majorBidi"/>
      <w:b/>
      <w:color w:val="2F5496" w:themeColor="accent1" w:themeShade="BF"/>
      <w:sz w:val="32"/>
      <w:szCs w:val="32"/>
    </w:rPr>
  </w:style>
  <w:style w:type="character" w:customStyle="1" w:styleId="Heading2Char">
    <w:name w:val="Heading 2 Char"/>
    <w:basedOn w:val="DefaultParagraphFont"/>
    <w:link w:val="Heading2"/>
    <w:uiPriority w:val="9"/>
    <w:rsid w:val="0001701A"/>
    <w:rPr>
      <w:rFonts w:ascii="Trebuchet MS" w:eastAsiaTheme="majorEastAsia" w:hAnsi="Trebuchet MS" w:cstheme="majorBidi"/>
      <w:b/>
      <w:i/>
      <w:color w:val="2F5496" w:themeColor="accent1" w:themeShade="BF"/>
      <w:sz w:val="28"/>
      <w:szCs w:val="26"/>
    </w:rPr>
  </w:style>
  <w:style w:type="character" w:customStyle="1" w:styleId="Heading3Char">
    <w:name w:val="Heading 3 Char"/>
    <w:basedOn w:val="DefaultParagraphFont"/>
    <w:link w:val="Heading3"/>
    <w:uiPriority w:val="9"/>
    <w:rsid w:val="0001701A"/>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01701A"/>
    <w:pPr>
      <w:ind w:left="720"/>
      <w:contextualSpacing/>
    </w:pPr>
  </w:style>
  <w:style w:type="character" w:styleId="Hyperlink">
    <w:name w:val="Hyperlink"/>
    <w:basedOn w:val="DefaultParagraphFont"/>
    <w:uiPriority w:val="99"/>
    <w:unhideWhenUsed/>
    <w:rsid w:val="000A3F7A"/>
    <w:rPr>
      <w:color w:val="0563C1"/>
      <w:u w:val="single"/>
    </w:rPr>
  </w:style>
  <w:style w:type="character" w:styleId="UnresolvedMention">
    <w:name w:val="Unresolved Mention"/>
    <w:basedOn w:val="DefaultParagraphFont"/>
    <w:uiPriority w:val="99"/>
    <w:semiHidden/>
    <w:unhideWhenUsed/>
    <w:rsid w:val="000A3F7A"/>
    <w:rPr>
      <w:color w:val="605E5C"/>
      <w:shd w:val="clear" w:color="auto" w:fill="E1DFDD"/>
    </w:rPr>
  </w:style>
  <w:style w:type="table" w:styleId="TableGrid">
    <w:name w:val="Table Grid"/>
    <w:basedOn w:val="TableNormal"/>
    <w:uiPriority w:val="39"/>
    <w:rsid w:val="00DA5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96A716-8180-40EA-ACFF-FD3B8880A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749</Words>
  <Characters>4270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The Salvation Army</Company>
  <LinksUpToDate>false</LinksUpToDate>
  <CharactersWithSpaces>5009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Andres</dc:creator>
  <cp:keywords/>
  <dc:description/>
  <cp:lastModifiedBy>Christine Andres</cp:lastModifiedBy>
  <cp:revision>2</cp:revision>
  <dcterms:created xsi:type="dcterms:W3CDTF">2023-09-19T17:53:00Z</dcterms:created>
  <dcterms:modified xsi:type="dcterms:W3CDTF">2023-09-19T17:53:00Z</dcterms:modified>
</cp:coreProperties>
</file>