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893E" w14:textId="18FF9523" w:rsidR="009B78C9" w:rsidRDefault="009B78C9" w:rsidP="009B78C9">
      <w:pPr>
        <w:spacing w:line="240" w:lineRule="auto"/>
        <w:jc w:val="center"/>
        <w:rPr>
          <w:rFonts w:ascii="Trebuchet MS" w:hAnsi="Trebuchet MS"/>
          <w:b/>
          <w:bCs/>
        </w:rPr>
      </w:pPr>
      <w:r>
        <w:rPr>
          <w:rFonts w:ascii="Trebuchet MS" w:hAnsi="Trebuchet MS"/>
          <w:b/>
          <w:bCs/>
        </w:rPr>
        <w:t xml:space="preserve">WHAT DOES A </w:t>
      </w:r>
      <w:r w:rsidRPr="00DC0137">
        <w:rPr>
          <w:rFonts w:ascii="Trebuchet MS" w:hAnsi="Trebuchet MS"/>
          <w:b/>
          <w:bCs/>
        </w:rPr>
        <w:t xml:space="preserve">GLOBAL COMMUNITY </w:t>
      </w:r>
      <w:r>
        <w:rPr>
          <w:rFonts w:ascii="Trebuchet MS" w:hAnsi="Trebuchet MS"/>
          <w:b/>
          <w:bCs/>
        </w:rPr>
        <w:t>LOOK LIKE?</w:t>
      </w:r>
    </w:p>
    <w:p w14:paraId="20092CF8" w14:textId="40E199E6" w:rsidR="009B78C9" w:rsidRPr="00DC0137" w:rsidRDefault="009B78C9" w:rsidP="009B78C9">
      <w:pPr>
        <w:spacing w:line="240" w:lineRule="auto"/>
        <w:jc w:val="center"/>
        <w:rPr>
          <w:rFonts w:ascii="Trebuchet MS" w:hAnsi="Trebuchet MS"/>
          <w:b/>
          <w:bCs/>
        </w:rPr>
      </w:pPr>
      <w:r>
        <w:rPr>
          <w:rFonts w:ascii="Trebuchet MS" w:hAnsi="Trebuchet MS"/>
          <w:b/>
          <w:bCs/>
        </w:rPr>
        <w:t>Content to inform teaching or a talk</w:t>
      </w:r>
    </w:p>
    <w:p w14:paraId="49BF0649" w14:textId="77777777" w:rsidR="009B78C9" w:rsidRPr="00DC0137" w:rsidRDefault="009B78C9" w:rsidP="009B78C9">
      <w:pPr>
        <w:spacing w:line="240" w:lineRule="auto"/>
        <w:rPr>
          <w:rFonts w:ascii="Trebuchet MS" w:hAnsi="Trebuchet MS"/>
        </w:rPr>
      </w:pPr>
    </w:p>
    <w:p w14:paraId="4060F49D" w14:textId="77777777" w:rsidR="009B78C9" w:rsidRPr="00DC0137" w:rsidRDefault="009B78C9" w:rsidP="009B78C9">
      <w:pPr>
        <w:spacing w:line="240" w:lineRule="auto"/>
        <w:rPr>
          <w:rFonts w:ascii="Trebuchet MS" w:hAnsi="Trebuchet MS"/>
          <w:b/>
          <w:bCs/>
        </w:rPr>
      </w:pPr>
      <w:r w:rsidRPr="00DC0137">
        <w:rPr>
          <w:rFonts w:ascii="Trebuchet MS" w:hAnsi="Trebuchet MS"/>
          <w:b/>
          <w:bCs/>
        </w:rPr>
        <w:t>Read Philippians 2:1-11</w:t>
      </w:r>
    </w:p>
    <w:p w14:paraId="6294F98F" w14:textId="77777777" w:rsidR="009B78C9" w:rsidRPr="00DC0137" w:rsidRDefault="009B78C9" w:rsidP="009B78C9">
      <w:pPr>
        <w:spacing w:line="240" w:lineRule="auto"/>
        <w:rPr>
          <w:rFonts w:ascii="Trebuchet MS" w:hAnsi="Trebuchet MS"/>
        </w:rPr>
      </w:pPr>
    </w:p>
    <w:p w14:paraId="3B4EA0A6" w14:textId="77777777" w:rsidR="001C2B40" w:rsidRDefault="009B78C9" w:rsidP="009B78C9">
      <w:pPr>
        <w:spacing w:line="240" w:lineRule="auto"/>
        <w:rPr>
          <w:rFonts w:ascii="Trebuchet MS" w:hAnsi="Trebuchet MS"/>
        </w:rPr>
      </w:pPr>
      <w:r>
        <w:rPr>
          <w:rFonts w:ascii="Trebuchet MS" w:hAnsi="Trebuchet MS"/>
        </w:rPr>
        <w:t>‘</w:t>
      </w:r>
      <w:r w:rsidRPr="00DC0137">
        <w:rPr>
          <w:rFonts w:ascii="Trebuchet MS" w:hAnsi="Trebuchet MS"/>
        </w:rPr>
        <w:t>Therefore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the others.</w:t>
      </w:r>
      <w:r>
        <w:rPr>
          <w:rFonts w:ascii="Trebuchet MS" w:hAnsi="Trebuchet MS"/>
        </w:rPr>
        <w:t xml:space="preserve"> </w:t>
      </w:r>
      <w:r w:rsidRPr="00DC0137">
        <w:rPr>
          <w:rFonts w:ascii="Trebuchet MS" w:hAnsi="Trebuchet MS"/>
        </w:rPr>
        <w:t>In your relationships with one another, have the same mindset as Christ Jesus:</w:t>
      </w:r>
      <w:r w:rsidR="00800128">
        <w:rPr>
          <w:rFonts w:ascii="Trebuchet MS" w:hAnsi="Trebuchet MS"/>
        </w:rPr>
        <w:t xml:space="preserve"> </w:t>
      </w:r>
    </w:p>
    <w:p w14:paraId="235A4C92" w14:textId="77777777" w:rsidR="001C2B40" w:rsidRDefault="009B78C9" w:rsidP="00EF4CF5">
      <w:pPr>
        <w:spacing w:line="240" w:lineRule="auto"/>
        <w:ind w:left="720"/>
        <w:rPr>
          <w:rFonts w:ascii="Trebuchet MS" w:hAnsi="Trebuchet MS"/>
        </w:rPr>
      </w:pPr>
      <w:r w:rsidRPr="00DC0137">
        <w:rPr>
          <w:rFonts w:ascii="Trebuchet MS" w:hAnsi="Trebuchet MS"/>
        </w:rPr>
        <w:t>Who, being in very nature God,</w:t>
      </w:r>
      <w:r>
        <w:rPr>
          <w:rFonts w:ascii="Trebuchet MS" w:hAnsi="Trebuchet MS"/>
        </w:rPr>
        <w:t xml:space="preserve"> </w:t>
      </w:r>
      <w:r w:rsidRPr="00DC0137">
        <w:rPr>
          <w:rFonts w:ascii="Trebuchet MS" w:hAnsi="Trebuchet MS"/>
        </w:rPr>
        <w:t>did not consider equality with God something to be used to his own advantage;</w:t>
      </w:r>
      <w:r>
        <w:rPr>
          <w:rFonts w:ascii="Trebuchet MS" w:hAnsi="Trebuchet MS"/>
        </w:rPr>
        <w:t xml:space="preserve"> </w:t>
      </w:r>
      <w:r w:rsidRPr="00DC0137">
        <w:rPr>
          <w:rFonts w:ascii="Trebuchet MS" w:hAnsi="Trebuchet MS"/>
        </w:rPr>
        <w:t>rather, he made himself nothing</w:t>
      </w:r>
      <w:r>
        <w:rPr>
          <w:rFonts w:ascii="Trebuchet MS" w:hAnsi="Trebuchet MS"/>
        </w:rPr>
        <w:t xml:space="preserve"> </w:t>
      </w:r>
      <w:r w:rsidRPr="00DC0137">
        <w:rPr>
          <w:rFonts w:ascii="Trebuchet MS" w:hAnsi="Trebuchet MS"/>
        </w:rPr>
        <w:t>by taking the very nature of a servant,</w:t>
      </w:r>
      <w:r>
        <w:rPr>
          <w:rFonts w:ascii="Trebuchet MS" w:hAnsi="Trebuchet MS"/>
        </w:rPr>
        <w:t xml:space="preserve"> </w:t>
      </w:r>
      <w:r w:rsidRPr="00DC0137">
        <w:rPr>
          <w:rFonts w:ascii="Trebuchet MS" w:hAnsi="Trebuchet MS"/>
        </w:rPr>
        <w:t>being made in human likeness.</w:t>
      </w:r>
      <w:r>
        <w:rPr>
          <w:rFonts w:ascii="Trebuchet MS" w:hAnsi="Trebuchet MS"/>
        </w:rPr>
        <w:t xml:space="preserve"> </w:t>
      </w:r>
    </w:p>
    <w:p w14:paraId="3896E1C2" w14:textId="527E7420" w:rsidR="001C2B40" w:rsidRDefault="009B78C9" w:rsidP="00EF4CF5">
      <w:pPr>
        <w:spacing w:line="240" w:lineRule="auto"/>
        <w:ind w:left="720"/>
        <w:rPr>
          <w:rFonts w:ascii="Trebuchet MS" w:hAnsi="Trebuchet MS"/>
        </w:rPr>
      </w:pPr>
      <w:r w:rsidRPr="00DC0137">
        <w:rPr>
          <w:rFonts w:ascii="Trebuchet MS" w:hAnsi="Trebuchet MS"/>
        </w:rPr>
        <w:t>And being found in appearance as a man,</w:t>
      </w:r>
      <w:r>
        <w:rPr>
          <w:rFonts w:ascii="Trebuchet MS" w:hAnsi="Trebuchet MS"/>
        </w:rPr>
        <w:t xml:space="preserve"> </w:t>
      </w:r>
      <w:r w:rsidRPr="00DC0137">
        <w:rPr>
          <w:rFonts w:ascii="Trebuchet MS" w:hAnsi="Trebuchet MS"/>
        </w:rPr>
        <w:t>he humbled himself</w:t>
      </w:r>
      <w:r>
        <w:rPr>
          <w:rFonts w:ascii="Trebuchet MS" w:hAnsi="Trebuchet MS"/>
        </w:rPr>
        <w:t xml:space="preserve"> </w:t>
      </w:r>
      <w:r w:rsidRPr="00DC0137">
        <w:rPr>
          <w:rFonts w:ascii="Trebuchet MS" w:hAnsi="Trebuchet MS"/>
        </w:rPr>
        <w:t>by becoming obedient to death</w:t>
      </w:r>
      <w:r w:rsidR="001C2B40">
        <w:rPr>
          <w:rFonts w:ascii="Trebuchet MS" w:hAnsi="Trebuchet MS"/>
        </w:rPr>
        <w:t xml:space="preserve"> – </w:t>
      </w:r>
      <w:r w:rsidRPr="00DC0137">
        <w:rPr>
          <w:rFonts w:ascii="Trebuchet MS" w:hAnsi="Trebuchet MS"/>
        </w:rPr>
        <w:t>even death on a cross!</w:t>
      </w:r>
      <w:r>
        <w:rPr>
          <w:rFonts w:ascii="Trebuchet MS" w:hAnsi="Trebuchet MS"/>
        </w:rPr>
        <w:t xml:space="preserve"> </w:t>
      </w:r>
    </w:p>
    <w:p w14:paraId="4D733308" w14:textId="59EEBC60" w:rsidR="009B78C9" w:rsidRPr="00DC0137" w:rsidRDefault="009B78C9" w:rsidP="00EF4CF5">
      <w:pPr>
        <w:spacing w:line="240" w:lineRule="auto"/>
        <w:ind w:left="720"/>
        <w:rPr>
          <w:rFonts w:ascii="Trebuchet MS" w:hAnsi="Trebuchet MS"/>
        </w:rPr>
      </w:pPr>
      <w:proofErr w:type="gramStart"/>
      <w:r w:rsidRPr="00DC0137">
        <w:rPr>
          <w:rFonts w:ascii="Trebuchet MS" w:hAnsi="Trebuchet MS"/>
        </w:rPr>
        <w:t>Therefore</w:t>
      </w:r>
      <w:proofErr w:type="gramEnd"/>
      <w:r w:rsidRPr="00DC0137">
        <w:rPr>
          <w:rFonts w:ascii="Trebuchet MS" w:hAnsi="Trebuchet MS"/>
        </w:rPr>
        <w:t xml:space="preserve"> God exalted him to the highest place</w:t>
      </w:r>
      <w:r>
        <w:rPr>
          <w:rFonts w:ascii="Trebuchet MS" w:hAnsi="Trebuchet MS"/>
        </w:rPr>
        <w:t xml:space="preserve"> </w:t>
      </w:r>
      <w:r w:rsidRPr="00DC0137">
        <w:rPr>
          <w:rFonts w:ascii="Trebuchet MS" w:hAnsi="Trebuchet MS"/>
        </w:rPr>
        <w:t>and gave him the name that is above every name,</w:t>
      </w:r>
      <w:r>
        <w:rPr>
          <w:rFonts w:ascii="Trebuchet MS" w:hAnsi="Trebuchet MS"/>
        </w:rPr>
        <w:t xml:space="preserve"> </w:t>
      </w:r>
      <w:r w:rsidRPr="00DC0137">
        <w:rPr>
          <w:rFonts w:ascii="Trebuchet MS" w:hAnsi="Trebuchet MS"/>
        </w:rPr>
        <w:t>that at the name of Jesus every knee should bow,</w:t>
      </w:r>
      <w:r>
        <w:rPr>
          <w:rFonts w:ascii="Trebuchet MS" w:hAnsi="Trebuchet MS"/>
        </w:rPr>
        <w:t xml:space="preserve"> </w:t>
      </w:r>
      <w:r w:rsidRPr="00DC0137">
        <w:rPr>
          <w:rFonts w:ascii="Trebuchet MS" w:hAnsi="Trebuchet MS"/>
        </w:rPr>
        <w:t>in heaven and on earth and under the earth,</w:t>
      </w:r>
      <w:r w:rsidR="001C2B40">
        <w:rPr>
          <w:rFonts w:ascii="Trebuchet MS" w:hAnsi="Trebuchet MS"/>
        </w:rPr>
        <w:t xml:space="preserve"> </w:t>
      </w:r>
      <w:r w:rsidRPr="00DC0137">
        <w:rPr>
          <w:rFonts w:ascii="Trebuchet MS" w:hAnsi="Trebuchet MS"/>
        </w:rPr>
        <w:t>and every tongue acknowledge that Jesus Christ is Lord,</w:t>
      </w:r>
      <w:r>
        <w:rPr>
          <w:rFonts w:ascii="Trebuchet MS" w:hAnsi="Trebuchet MS"/>
        </w:rPr>
        <w:t xml:space="preserve"> </w:t>
      </w:r>
      <w:r w:rsidRPr="00DC0137">
        <w:rPr>
          <w:rFonts w:ascii="Trebuchet MS" w:hAnsi="Trebuchet MS"/>
        </w:rPr>
        <w:t>to the glory of God the Father.</w:t>
      </w:r>
      <w:r>
        <w:rPr>
          <w:rFonts w:ascii="Trebuchet MS" w:hAnsi="Trebuchet MS"/>
        </w:rPr>
        <w:t>’</w:t>
      </w:r>
    </w:p>
    <w:p w14:paraId="5779A1C1" w14:textId="77777777" w:rsidR="009B78C9" w:rsidRPr="00DC0137" w:rsidRDefault="009B78C9" w:rsidP="009B78C9">
      <w:pPr>
        <w:spacing w:line="240" w:lineRule="auto"/>
        <w:rPr>
          <w:rFonts w:ascii="Trebuchet MS" w:hAnsi="Trebuchet MS"/>
        </w:rPr>
      </w:pPr>
    </w:p>
    <w:p w14:paraId="703F5FDF" w14:textId="18814998" w:rsidR="009B78C9" w:rsidRPr="00DC0137" w:rsidRDefault="009B78C9" w:rsidP="009B78C9">
      <w:pPr>
        <w:spacing w:line="240" w:lineRule="auto"/>
        <w:rPr>
          <w:rFonts w:ascii="Trebuchet MS" w:hAnsi="Trebuchet MS"/>
          <w:b/>
          <w:bCs/>
        </w:rPr>
      </w:pPr>
      <w:r>
        <w:rPr>
          <w:rFonts w:ascii="Trebuchet MS" w:hAnsi="Trebuchet MS"/>
          <w:b/>
          <w:bCs/>
        </w:rPr>
        <w:t>Biblical Context</w:t>
      </w:r>
    </w:p>
    <w:p w14:paraId="4A4DEA64" w14:textId="77777777" w:rsidR="009B78C9" w:rsidRPr="00DC0137" w:rsidRDefault="009B78C9" w:rsidP="009B78C9">
      <w:pPr>
        <w:spacing w:line="240" w:lineRule="auto"/>
        <w:rPr>
          <w:rFonts w:ascii="Trebuchet MS" w:hAnsi="Trebuchet MS"/>
        </w:rPr>
      </w:pPr>
    </w:p>
    <w:p w14:paraId="2A25EC40" w14:textId="36BD990D" w:rsidR="009B78C9" w:rsidRPr="00DC0137" w:rsidRDefault="009B78C9" w:rsidP="009B78C9">
      <w:pPr>
        <w:spacing w:line="240" w:lineRule="auto"/>
        <w:rPr>
          <w:rFonts w:ascii="Trebuchet MS" w:hAnsi="Trebuchet MS"/>
        </w:rPr>
      </w:pPr>
      <w:r w:rsidRPr="00DC0137">
        <w:rPr>
          <w:rFonts w:ascii="Trebuchet MS" w:hAnsi="Trebuchet MS"/>
        </w:rPr>
        <w:t xml:space="preserve">In the reading from Philippians, Paul is encouraging his readers in Philippi to love one another and not </w:t>
      </w:r>
      <w:r w:rsidR="001C2B40" w:rsidRPr="00DC0137">
        <w:rPr>
          <w:rFonts w:ascii="Trebuchet MS" w:hAnsi="Trebuchet MS"/>
        </w:rPr>
        <w:t xml:space="preserve">to </w:t>
      </w:r>
      <w:r w:rsidRPr="00DC0137">
        <w:rPr>
          <w:rFonts w:ascii="Trebuchet MS" w:hAnsi="Trebuchet MS"/>
        </w:rPr>
        <w:t xml:space="preserve">look to their own interests but to those of others. What did that mean when he wrote it? Philippi, like many of today’s cities, was cosmopolitan, with people from a variety of backgrounds and walks of life. </w:t>
      </w:r>
      <w:r>
        <w:rPr>
          <w:rFonts w:ascii="Trebuchet MS" w:hAnsi="Trebuchet MS"/>
        </w:rPr>
        <w:t>‘</w:t>
      </w:r>
      <w:r w:rsidRPr="00DC0137">
        <w:rPr>
          <w:rFonts w:ascii="Trebuchet MS" w:hAnsi="Trebuchet MS"/>
        </w:rPr>
        <w:t>Others</w:t>
      </w:r>
      <w:r>
        <w:rPr>
          <w:rFonts w:ascii="Trebuchet MS" w:hAnsi="Trebuchet MS"/>
        </w:rPr>
        <w:t>’ (v4)</w:t>
      </w:r>
      <w:r w:rsidRPr="00DC0137">
        <w:rPr>
          <w:rFonts w:ascii="Trebuchet MS" w:hAnsi="Trebuchet MS"/>
        </w:rPr>
        <w:t xml:space="preserve"> may have referred to people not like the readers – strangers as well as neighbours.</w:t>
      </w:r>
    </w:p>
    <w:p w14:paraId="0BE518A3" w14:textId="77777777" w:rsidR="009B78C9" w:rsidRPr="00DC0137" w:rsidRDefault="009B78C9" w:rsidP="009B78C9">
      <w:pPr>
        <w:spacing w:line="240" w:lineRule="auto"/>
        <w:rPr>
          <w:rFonts w:ascii="Trebuchet MS" w:hAnsi="Trebuchet MS"/>
        </w:rPr>
      </w:pPr>
    </w:p>
    <w:p w14:paraId="6EEEE055" w14:textId="22A549F6" w:rsidR="009B78C9" w:rsidRPr="00DC0137" w:rsidRDefault="009B78C9" w:rsidP="009B78C9">
      <w:pPr>
        <w:spacing w:line="240" w:lineRule="auto"/>
        <w:rPr>
          <w:rFonts w:ascii="Trebuchet MS" w:hAnsi="Trebuchet MS"/>
        </w:rPr>
      </w:pPr>
      <w:r w:rsidRPr="00DC0137">
        <w:rPr>
          <w:rFonts w:ascii="Trebuchet MS" w:hAnsi="Trebuchet MS"/>
        </w:rPr>
        <w:t>This reflects Jesus’ instruction conveyed in Luke 10:25-37, for us to ‘love our neighbour’ with the implication that our neighbours may well be from different places and cultures. Considering and valuing others’ interests, regardless of who they are, links us with Christ, who was the true example of humility.</w:t>
      </w:r>
    </w:p>
    <w:p w14:paraId="5D2102C8" w14:textId="77777777" w:rsidR="009B78C9" w:rsidRDefault="009B78C9" w:rsidP="009B78C9">
      <w:pPr>
        <w:spacing w:line="240" w:lineRule="auto"/>
        <w:rPr>
          <w:rFonts w:ascii="Trebuchet MS" w:hAnsi="Trebuchet MS"/>
        </w:rPr>
      </w:pPr>
    </w:p>
    <w:p w14:paraId="56748DB1" w14:textId="77777777" w:rsidR="009B78C9" w:rsidRPr="00DC0137" w:rsidRDefault="009B78C9" w:rsidP="009B78C9">
      <w:pPr>
        <w:spacing w:line="240" w:lineRule="auto"/>
        <w:rPr>
          <w:rFonts w:ascii="Trebuchet MS" w:hAnsi="Trebuchet MS"/>
        </w:rPr>
      </w:pPr>
      <w:r w:rsidRPr="00DC0137">
        <w:rPr>
          <w:rFonts w:ascii="Trebuchet MS" w:hAnsi="Trebuchet MS"/>
        </w:rPr>
        <w:t>Here are three examples from The Salvation Army around the world that highlights community at work:</w:t>
      </w:r>
    </w:p>
    <w:p w14:paraId="506CB3BD" w14:textId="77777777" w:rsidR="009B78C9" w:rsidRPr="005B61D6" w:rsidRDefault="009B78C9" w:rsidP="009B78C9">
      <w:pPr>
        <w:spacing w:line="240" w:lineRule="auto"/>
        <w:rPr>
          <w:rFonts w:ascii="Trebuchet MS" w:hAnsi="Trebuchet MS"/>
          <w:b/>
          <w:bCs/>
        </w:rPr>
      </w:pPr>
    </w:p>
    <w:p w14:paraId="3B6F9149" w14:textId="77777777" w:rsidR="009B78C9" w:rsidRPr="009B78C9" w:rsidRDefault="009B78C9" w:rsidP="009B78C9">
      <w:pPr>
        <w:pStyle w:val="ListParagraph"/>
        <w:numPr>
          <w:ilvl w:val="0"/>
          <w:numId w:val="1"/>
        </w:numPr>
        <w:rPr>
          <w:rFonts w:ascii="Trebuchet MS" w:hAnsi="Trebuchet MS"/>
          <w:b/>
          <w:bCs/>
          <w:sz w:val="22"/>
          <w:szCs w:val="22"/>
        </w:rPr>
      </w:pPr>
      <w:r w:rsidRPr="009B78C9">
        <w:rPr>
          <w:rFonts w:ascii="Trebuchet MS" w:hAnsi="Trebuchet MS"/>
          <w:b/>
          <w:bCs/>
          <w:sz w:val="22"/>
          <w:szCs w:val="22"/>
        </w:rPr>
        <w:t>Kenya</w:t>
      </w:r>
    </w:p>
    <w:p w14:paraId="42257915" w14:textId="77777777" w:rsidR="009B78C9" w:rsidRPr="00DC0137" w:rsidRDefault="009B78C9" w:rsidP="009B78C9">
      <w:pPr>
        <w:spacing w:line="240" w:lineRule="auto"/>
        <w:rPr>
          <w:rFonts w:ascii="Trebuchet MS" w:hAnsi="Trebuchet MS"/>
        </w:rPr>
      </w:pPr>
    </w:p>
    <w:p w14:paraId="32A2F31F" w14:textId="3652D771" w:rsidR="009B78C9" w:rsidRPr="00DC0137" w:rsidRDefault="009B78C9" w:rsidP="009B78C9">
      <w:pPr>
        <w:spacing w:line="240" w:lineRule="auto"/>
        <w:rPr>
          <w:rFonts w:ascii="Trebuchet MS" w:hAnsi="Trebuchet MS"/>
        </w:rPr>
      </w:pPr>
      <w:r w:rsidRPr="00DC0137">
        <w:rPr>
          <w:rFonts w:ascii="Trebuchet MS" w:hAnsi="Trebuchet MS"/>
        </w:rPr>
        <w:t xml:space="preserve">In partnership with The Salvation Army in Kenya East, and with funding raised through the </w:t>
      </w:r>
      <w:r>
        <w:rPr>
          <w:rFonts w:ascii="Trebuchet MS" w:hAnsi="Trebuchet MS"/>
        </w:rPr>
        <w:t>United Kingdom and Ireland</w:t>
      </w:r>
      <w:r w:rsidRPr="00DC0137">
        <w:rPr>
          <w:rFonts w:ascii="Trebuchet MS" w:hAnsi="Trebuchet MS"/>
        </w:rPr>
        <w:t xml:space="preserve"> </w:t>
      </w:r>
      <w:r w:rsidR="001C2B40">
        <w:rPr>
          <w:rFonts w:ascii="Trebuchet MS" w:hAnsi="Trebuchet MS"/>
        </w:rPr>
        <w:t>T</w:t>
      </w:r>
      <w:r w:rsidRPr="00DC0137">
        <w:rPr>
          <w:rFonts w:ascii="Trebuchet MS" w:hAnsi="Trebuchet MS"/>
        </w:rPr>
        <w:t xml:space="preserve">erritory, community members in </w:t>
      </w:r>
      <w:proofErr w:type="spellStart"/>
      <w:r w:rsidRPr="00DC0137">
        <w:rPr>
          <w:rFonts w:ascii="Trebuchet MS" w:hAnsi="Trebuchet MS"/>
        </w:rPr>
        <w:t>Kilome</w:t>
      </w:r>
      <w:proofErr w:type="spellEnd"/>
      <w:r w:rsidRPr="00DC0137">
        <w:rPr>
          <w:rFonts w:ascii="Trebuchet MS" w:hAnsi="Trebuchet MS"/>
        </w:rPr>
        <w:t xml:space="preserve"> have constructed a sand dam across their local riverbed.</w:t>
      </w:r>
    </w:p>
    <w:p w14:paraId="3055B398" w14:textId="77777777" w:rsidR="009B78C9" w:rsidRPr="00DC0137" w:rsidRDefault="009B78C9" w:rsidP="009B78C9">
      <w:pPr>
        <w:spacing w:line="240" w:lineRule="auto"/>
        <w:rPr>
          <w:rFonts w:ascii="Trebuchet MS" w:hAnsi="Trebuchet MS"/>
        </w:rPr>
      </w:pPr>
    </w:p>
    <w:p w14:paraId="62D7A50F" w14:textId="30D33CB1" w:rsidR="009B78C9" w:rsidRPr="00DC0137" w:rsidRDefault="009B78C9" w:rsidP="009B78C9">
      <w:pPr>
        <w:spacing w:line="240" w:lineRule="auto"/>
        <w:rPr>
          <w:rFonts w:ascii="Trebuchet MS" w:hAnsi="Trebuchet MS"/>
        </w:rPr>
      </w:pPr>
      <w:r w:rsidRPr="00DC0137">
        <w:rPr>
          <w:rFonts w:ascii="Trebuchet MS" w:hAnsi="Trebuchet MS"/>
        </w:rPr>
        <w:t>Sand dams are very effective ways to turn a seasonally dry riverbed into a year</w:t>
      </w:r>
      <w:r w:rsidR="001C2B40">
        <w:rPr>
          <w:rFonts w:ascii="Trebuchet MS" w:hAnsi="Trebuchet MS"/>
        </w:rPr>
        <w:t>-</w:t>
      </w:r>
      <w:r w:rsidRPr="00DC0137">
        <w:rPr>
          <w:rFonts w:ascii="Trebuchet MS" w:hAnsi="Trebuchet MS"/>
        </w:rPr>
        <w:t>round source of drinkable water.</w:t>
      </w:r>
    </w:p>
    <w:p w14:paraId="05E41E4C" w14:textId="77777777" w:rsidR="009B78C9" w:rsidRPr="00DC0137" w:rsidRDefault="009B78C9" w:rsidP="009B78C9">
      <w:pPr>
        <w:spacing w:line="240" w:lineRule="auto"/>
        <w:rPr>
          <w:rFonts w:ascii="Trebuchet MS" w:hAnsi="Trebuchet MS"/>
        </w:rPr>
      </w:pPr>
    </w:p>
    <w:p w14:paraId="6E1EEDFE" w14:textId="525899A0" w:rsidR="00800128" w:rsidRDefault="001C2B40" w:rsidP="009B78C9">
      <w:pPr>
        <w:spacing w:line="240" w:lineRule="auto"/>
        <w:rPr>
          <w:rFonts w:ascii="Trebuchet MS" w:hAnsi="Trebuchet MS"/>
        </w:rPr>
      </w:pPr>
      <w:r>
        <w:rPr>
          <w:rFonts w:ascii="Trebuchet MS" w:hAnsi="Trebuchet MS"/>
        </w:rPr>
        <w:lastRenderedPageBreak/>
        <w:t xml:space="preserve">The </w:t>
      </w:r>
      <w:r w:rsidR="009B78C9" w:rsidRPr="00DC0137">
        <w:rPr>
          <w:rFonts w:ascii="Trebuchet MS" w:hAnsi="Trebuchet MS"/>
        </w:rPr>
        <w:t xml:space="preserve">Kenya East </w:t>
      </w:r>
      <w:r>
        <w:rPr>
          <w:rFonts w:ascii="Trebuchet MS" w:hAnsi="Trebuchet MS"/>
        </w:rPr>
        <w:t>T</w:t>
      </w:r>
      <w:r w:rsidR="009B78C9" w:rsidRPr="00DC0137">
        <w:rPr>
          <w:rFonts w:ascii="Trebuchet MS" w:hAnsi="Trebuchet MS"/>
        </w:rPr>
        <w:t>erritory has helped to build several of these</w:t>
      </w:r>
      <w:r>
        <w:rPr>
          <w:rFonts w:ascii="Trebuchet MS" w:hAnsi="Trebuchet MS"/>
        </w:rPr>
        <w:t>;</w:t>
      </w:r>
      <w:r w:rsidR="009B78C9" w:rsidRPr="00DC0137">
        <w:rPr>
          <w:rFonts w:ascii="Trebuchet MS" w:hAnsi="Trebuchet MS"/>
        </w:rPr>
        <w:t xml:space="preserve"> the community do most of the labour with The Salvation Army supporting with specialist materials and technical oversight. </w:t>
      </w:r>
    </w:p>
    <w:p w14:paraId="7F40E52E" w14:textId="645A0FD9" w:rsidR="009B78C9" w:rsidRPr="00DC0137" w:rsidRDefault="009B78C9" w:rsidP="009B78C9">
      <w:pPr>
        <w:spacing w:line="240" w:lineRule="auto"/>
        <w:rPr>
          <w:rFonts w:ascii="Trebuchet MS" w:hAnsi="Trebuchet MS"/>
        </w:rPr>
      </w:pPr>
      <w:r w:rsidRPr="00DC0137">
        <w:rPr>
          <w:rFonts w:ascii="Trebuchet MS" w:hAnsi="Trebuchet MS"/>
        </w:rPr>
        <w:t>The construction of the sand dams is part of wider project which also includes the formation of ‘self-help groups’ in which people contribute small amounts of money to a shared pot. Group members can then take loans from the pot in order to start small businesses or to pay for necessary costs such as medical bills or school fees for their children.</w:t>
      </w:r>
    </w:p>
    <w:p w14:paraId="77A51AB5" w14:textId="77777777" w:rsidR="009B78C9" w:rsidRPr="00DC0137" w:rsidRDefault="009B78C9" w:rsidP="009B78C9">
      <w:pPr>
        <w:spacing w:line="240" w:lineRule="auto"/>
        <w:rPr>
          <w:rFonts w:ascii="Trebuchet MS" w:hAnsi="Trebuchet MS"/>
        </w:rPr>
      </w:pPr>
    </w:p>
    <w:p w14:paraId="13FE7B7B" w14:textId="77777777" w:rsidR="009B78C9" w:rsidRPr="00DC0137" w:rsidRDefault="009B78C9" w:rsidP="009B78C9">
      <w:pPr>
        <w:spacing w:line="240" w:lineRule="auto"/>
        <w:rPr>
          <w:rFonts w:ascii="Trebuchet MS" w:hAnsi="Trebuchet MS"/>
        </w:rPr>
      </w:pPr>
      <w:r w:rsidRPr="00DC0137">
        <w:rPr>
          <w:rFonts w:ascii="Trebuchet MS" w:hAnsi="Trebuchet MS"/>
        </w:rPr>
        <w:t xml:space="preserve">The self-help group in this particular village </w:t>
      </w:r>
      <w:r>
        <w:rPr>
          <w:rFonts w:ascii="Trebuchet MS" w:hAnsi="Trebuchet MS"/>
        </w:rPr>
        <w:t xml:space="preserve">approached </w:t>
      </w:r>
      <w:r w:rsidRPr="00DC0137">
        <w:rPr>
          <w:rFonts w:ascii="Trebuchet MS" w:hAnsi="Trebuchet MS"/>
        </w:rPr>
        <w:t xml:space="preserve">The Salvation Army </w:t>
      </w:r>
      <w:r>
        <w:rPr>
          <w:rFonts w:ascii="Trebuchet MS" w:hAnsi="Trebuchet MS"/>
        </w:rPr>
        <w:t xml:space="preserve">for </w:t>
      </w:r>
      <w:r w:rsidRPr="00DC0137">
        <w:rPr>
          <w:rFonts w:ascii="Trebuchet MS" w:hAnsi="Trebuchet MS"/>
        </w:rPr>
        <w:t xml:space="preserve">support in building a sand dam in </w:t>
      </w:r>
      <w:proofErr w:type="spellStart"/>
      <w:r w:rsidRPr="00DC0137">
        <w:rPr>
          <w:rFonts w:ascii="Trebuchet MS" w:hAnsi="Trebuchet MS"/>
        </w:rPr>
        <w:t>Kilome</w:t>
      </w:r>
      <w:proofErr w:type="spellEnd"/>
      <w:r w:rsidRPr="00DC0137">
        <w:rPr>
          <w:rFonts w:ascii="Trebuchet MS" w:hAnsi="Trebuchet MS"/>
        </w:rPr>
        <w:t xml:space="preserve"> to help them to access water and therefore be better equipped to farm on the surrounding land. The Salvation Army responded positively</w:t>
      </w:r>
      <w:r>
        <w:rPr>
          <w:rFonts w:ascii="Trebuchet MS" w:hAnsi="Trebuchet MS"/>
        </w:rPr>
        <w:t>.</w:t>
      </w:r>
      <w:r w:rsidRPr="00DC0137">
        <w:rPr>
          <w:rFonts w:ascii="Trebuchet MS" w:hAnsi="Trebuchet MS"/>
        </w:rPr>
        <w:t xml:space="preserve"> </w:t>
      </w:r>
    </w:p>
    <w:p w14:paraId="24D3DC8D" w14:textId="77777777" w:rsidR="009B78C9" w:rsidRPr="00DC0137" w:rsidRDefault="009B78C9" w:rsidP="009B78C9">
      <w:pPr>
        <w:spacing w:line="240" w:lineRule="auto"/>
        <w:rPr>
          <w:rFonts w:ascii="Trebuchet MS" w:hAnsi="Trebuchet MS"/>
        </w:rPr>
      </w:pPr>
    </w:p>
    <w:p w14:paraId="6EC0CFE8" w14:textId="190365C9" w:rsidR="009B78C9" w:rsidRPr="00DC0137" w:rsidRDefault="009B78C9" w:rsidP="009B78C9">
      <w:pPr>
        <w:spacing w:line="240" w:lineRule="auto"/>
        <w:rPr>
          <w:rFonts w:ascii="Trebuchet MS" w:hAnsi="Trebuchet MS"/>
        </w:rPr>
      </w:pPr>
      <w:r w:rsidRPr="00DC0137">
        <w:rPr>
          <w:rFonts w:ascii="Trebuchet MS" w:hAnsi="Trebuchet MS"/>
        </w:rPr>
        <w:t xml:space="preserve">The work of building a sand dam is gruelling. The group that contributed their time and effort </w:t>
      </w:r>
      <w:r w:rsidR="001C2B40">
        <w:rPr>
          <w:rFonts w:ascii="Trebuchet MS" w:hAnsi="Trebuchet MS"/>
        </w:rPr>
        <w:t>–</w:t>
      </w:r>
      <w:r w:rsidRPr="00DC0137">
        <w:rPr>
          <w:rFonts w:ascii="Trebuchet MS" w:hAnsi="Trebuchet MS"/>
        </w:rPr>
        <w:t xml:space="preserve"> carrying huge amounts of stone and sand long distances for days on end </w:t>
      </w:r>
      <w:r w:rsidR="001C2B40">
        <w:rPr>
          <w:rFonts w:ascii="Trebuchet MS" w:hAnsi="Trebuchet MS"/>
        </w:rPr>
        <w:t>–</w:t>
      </w:r>
      <w:r w:rsidRPr="00DC0137">
        <w:rPr>
          <w:rFonts w:ascii="Trebuchet MS" w:hAnsi="Trebuchet MS"/>
        </w:rPr>
        <w:t xml:space="preserve"> was mostly made up of elderly men and women. They worked for the good of their whole community. They are not the ones who will benefit from </w:t>
      </w:r>
      <w:r w:rsidR="001C2B40">
        <w:rPr>
          <w:rFonts w:ascii="Trebuchet MS" w:hAnsi="Trebuchet MS"/>
        </w:rPr>
        <w:t xml:space="preserve">later </w:t>
      </w:r>
      <w:r w:rsidRPr="00DC0137">
        <w:rPr>
          <w:rFonts w:ascii="Trebuchet MS" w:hAnsi="Trebuchet MS"/>
        </w:rPr>
        <w:t>decades of clean water provision or from improved harvest</w:t>
      </w:r>
      <w:r w:rsidR="001C2B40">
        <w:rPr>
          <w:rFonts w:ascii="Trebuchet MS" w:hAnsi="Trebuchet MS"/>
        </w:rPr>
        <w:t>s</w:t>
      </w:r>
      <w:r w:rsidRPr="00DC0137">
        <w:rPr>
          <w:rFonts w:ascii="Trebuchet MS" w:hAnsi="Trebuchet MS"/>
        </w:rPr>
        <w:t xml:space="preserve">, as their </w:t>
      </w:r>
      <w:r w:rsidR="001C2B40">
        <w:rPr>
          <w:rFonts w:ascii="Trebuchet MS" w:hAnsi="Trebuchet MS"/>
        </w:rPr>
        <w:t xml:space="preserve">own </w:t>
      </w:r>
      <w:r w:rsidRPr="00DC0137">
        <w:rPr>
          <w:rFonts w:ascii="Trebuchet MS" w:hAnsi="Trebuchet MS"/>
        </w:rPr>
        <w:t xml:space="preserve">time in the fields is nearly over. Yet they servant-heartedly acted, as encouraged in Philippians 2:4, </w:t>
      </w:r>
      <w:r w:rsidR="001C2B40">
        <w:rPr>
          <w:rFonts w:ascii="Trebuchet MS" w:hAnsi="Trebuchet MS"/>
        </w:rPr>
        <w:t>‘</w:t>
      </w:r>
      <w:r w:rsidRPr="00DC0137">
        <w:rPr>
          <w:rFonts w:ascii="Trebuchet MS" w:hAnsi="Trebuchet MS"/>
        </w:rPr>
        <w:t xml:space="preserve">in the interests of </w:t>
      </w:r>
      <w:proofErr w:type="gramStart"/>
      <w:r w:rsidRPr="00DC0137">
        <w:rPr>
          <w:rFonts w:ascii="Trebuchet MS" w:hAnsi="Trebuchet MS"/>
        </w:rPr>
        <w:t>others</w:t>
      </w:r>
      <w:r w:rsidR="001C2B40">
        <w:rPr>
          <w:rFonts w:ascii="Trebuchet MS" w:hAnsi="Trebuchet MS"/>
        </w:rPr>
        <w:t>’</w:t>
      </w:r>
      <w:proofErr w:type="gramEnd"/>
      <w:r w:rsidRPr="00DC0137">
        <w:rPr>
          <w:rFonts w:ascii="Trebuchet MS" w:hAnsi="Trebuchet MS"/>
        </w:rPr>
        <w:t xml:space="preserve">. </w:t>
      </w:r>
    </w:p>
    <w:p w14:paraId="75F4EA71" w14:textId="77777777" w:rsidR="009B78C9" w:rsidRPr="00DC0137" w:rsidRDefault="009B78C9" w:rsidP="009B78C9">
      <w:pPr>
        <w:spacing w:line="240" w:lineRule="auto"/>
        <w:rPr>
          <w:rFonts w:ascii="Trebuchet MS" w:hAnsi="Trebuchet MS"/>
        </w:rPr>
      </w:pPr>
    </w:p>
    <w:p w14:paraId="4FD2F84C" w14:textId="77777777" w:rsidR="009B78C9" w:rsidRPr="009B78C9" w:rsidRDefault="009B78C9" w:rsidP="009B78C9">
      <w:pPr>
        <w:pStyle w:val="ListParagraph"/>
        <w:numPr>
          <w:ilvl w:val="0"/>
          <w:numId w:val="1"/>
        </w:numPr>
        <w:rPr>
          <w:rFonts w:ascii="Trebuchet MS" w:hAnsi="Trebuchet MS"/>
          <w:b/>
          <w:bCs/>
          <w:sz w:val="22"/>
          <w:szCs w:val="22"/>
        </w:rPr>
      </w:pPr>
      <w:r w:rsidRPr="009B78C9">
        <w:rPr>
          <w:rFonts w:ascii="Trebuchet MS" w:hAnsi="Trebuchet MS"/>
          <w:b/>
          <w:bCs/>
          <w:sz w:val="22"/>
          <w:szCs w:val="22"/>
        </w:rPr>
        <w:t>Pakistan</w:t>
      </w:r>
    </w:p>
    <w:p w14:paraId="6B8C5033" w14:textId="77777777" w:rsidR="009B78C9" w:rsidRPr="00DC0137" w:rsidRDefault="009B78C9" w:rsidP="009B78C9">
      <w:pPr>
        <w:spacing w:line="240" w:lineRule="auto"/>
        <w:rPr>
          <w:rFonts w:ascii="Trebuchet MS" w:hAnsi="Trebuchet MS"/>
        </w:rPr>
      </w:pPr>
    </w:p>
    <w:p w14:paraId="00EDB782" w14:textId="2BB3A9FD" w:rsidR="009B78C9" w:rsidRPr="00DC0137" w:rsidRDefault="009B78C9" w:rsidP="009B78C9">
      <w:pPr>
        <w:spacing w:line="240" w:lineRule="auto"/>
        <w:rPr>
          <w:rFonts w:ascii="Trebuchet MS" w:hAnsi="Trebuchet MS"/>
        </w:rPr>
      </w:pPr>
      <w:r w:rsidRPr="00DC0137">
        <w:rPr>
          <w:rFonts w:ascii="Trebuchet MS" w:hAnsi="Trebuchet MS"/>
        </w:rPr>
        <w:t>During 2022 Pakistan was hit by extreme flooding. The Salvation Army has been working to support communities that have been impacted. In Mehar, 75 per</w:t>
      </w:r>
      <w:r w:rsidR="00C40364">
        <w:rPr>
          <w:rFonts w:ascii="Trebuchet MS" w:hAnsi="Trebuchet MS"/>
        </w:rPr>
        <w:t xml:space="preserve"> </w:t>
      </w:r>
      <w:r w:rsidRPr="00DC0137">
        <w:rPr>
          <w:rFonts w:ascii="Trebuchet MS" w:hAnsi="Trebuchet MS"/>
        </w:rPr>
        <w:t>cent of the houses were damaged in the floods and much of the livestock which the community depend</w:t>
      </w:r>
      <w:r w:rsidR="00C40364">
        <w:rPr>
          <w:rFonts w:ascii="Trebuchet MS" w:hAnsi="Trebuchet MS"/>
        </w:rPr>
        <w:t>ed</w:t>
      </w:r>
      <w:r w:rsidRPr="00DC0137">
        <w:rPr>
          <w:rFonts w:ascii="Trebuchet MS" w:hAnsi="Trebuchet MS"/>
        </w:rPr>
        <w:t xml:space="preserve"> on for income and food were killed. Before the floods this community could access healthcare within 30 minutes by bicycle</w:t>
      </w:r>
      <w:r w:rsidR="00C40364">
        <w:rPr>
          <w:rFonts w:ascii="Trebuchet MS" w:hAnsi="Trebuchet MS"/>
        </w:rPr>
        <w:t>,</w:t>
      </w:r>
      <w:r w:rsidRPr="00DC0137">
        <w:rPr>
          <w:rFonts w:ascii="Trebuchet MS" w:hAnsi="Trebuchet MS"/>
        </w:rPr>
        <w:t xml:space="preserve"> but it now takes them </w:t>
      </w:r>
      <w:r w:rsidR="00C40364">
        <w:rPr>
          <w:rFonts w:ascii="Trebuchet MS" w:hAnsi="Trebuchet MS"/>
        </w:rPr>
        <w:t>three</w:t>
      </w:r>
      <w:r w:rsidRPr="00DC0137">
        <w:rPr>
          <w:rFonts w:ascii="Trebuchet MS" w:hAnsi="Trebuchet MS"/>
        </w:rPr>
        <w:t xml:space="preserve"> hours due to the damage to infrastructure. The boys</w:t>
      </w:r>
      <w:r w:rsidR="00C40364">
        <w:rPr>
          <w:rFonts w:ascii="Trebuchet MS" w:hAnsi="Trebuchet MS"/>
        </w:rPr>
        <w:t>’</w:t>
      </w:r>
      <w:r w:rsidRPr="00DC0137">
        <w:rPr>
          <w:rFonts w:ascii="Trebuchet MS" w:hAnsi="Trebuchet MS"/>
        </w:rPr>
        <w:t xml:space="preserve"> school in the area was damaged by the floods and children were unable to attend school for months.</w:t>
      </w:r>
    </w:p>
    <w:p w14:paraId="3AA596D2" w14:textId="77777777" w:rsidR="009B78C9" w:rsidRPr="00DC0137" w:rsidRDefault="009B78C9" w:rsidP="009B78C9">
      <w:pPr>
        <w:spacing w:line="240" w:lineRule="auto"/>
        <w:rPr>
          <w:rFonts w:ascii="Trebuchet MS" w:hAnsi="Trebuchet MS"/>
        </w:rPr>
      </w:pPr>
    </w:p>
    <w:p w14:paraId="7D97D0A6" w14:textId="6398867F" w:rsidR="009B78C9" w:rsidRPr="00DC0137" w:rsidRDefault="009B78C9" w:rsidP="009B78C9">
      <w:pPr>
        <w:spacing w:line="240" w:lineRule="auto"/>
        <w:rPr>
          <w:rFonts w:ascii="Trebuchet MS" w:hAnsi="Trebuchet MS"/>
        </w:rPr>
      </w:pPr>
      <w:r w:rsidRPr="00DC0137">
        <w:rPr>
          <w:rFonts w:ascii="Trebuchet MS" w:hAnsi="Trebuchet MS"/>
        </w:rPr>
        <w:t xml:space="preserve">Immediately after the floods The Salvation Army distributed wheat flour, rice, dhal, cooking oil, milk, salt, </w:t>
      </w:r>
      <w:proofErr w:type="gramStart"/>
      <w:r w:rsidRPr="00DC0137">
        <w:rPr>
          <w:rFonts w:ascii="Trebuchet MS" w:hAnsi="Trebuchet MS"/>
        </w:rPr>
        <w:t>sugar</w:t>
      </w:r>
      <w:proofErr w:type="gramEnd"/>
      <w:r w:rsidR="00C40364">
        <w:rPr>
          <w:rFonts w:ascii="Trebuchet MS" w:hAnsi="Trebuchet MS"/>
        </w:rPr>
        <w:t xml:space="preserve"> and</w:t>
      </w:r>
      <w:r w:rsidRPr="00DC0137">
        <w:rPr>
          <w:rFonts w:ascii="Trebuchet MS" w:hAnsi="Trebuchet MS"/>
        </w:rPr>
        <w:t xml:space="preserve"> tea in what is known as ‘rapid response’. This </w:t>
      </w:r>
      <w:r w:rsidR="00C40364">
        <w:rPr>
          <w:rFonts w:ascii="Trebuchet MS" w:hAnsi="Trebuchet MS"/>
        </w:rPr>
        <w:t>covers</w:t>
      </w:r>
      <w:r w:rsidR="00C40364" w:rsidRPr="00DC0137">
        <w:rPr>
          <w:rFonts w:ascii="Trebuchet MS" w:hAnsi="Trebuchet MS"/>
        </w:rPr>
        <w:t xml:space="preserve"> </w:t>
      </w:r>
      <w:r w:rsidRPr="00DC0137">
        <w:rPr>
          <w:rFonts w:ascii="Trebuchet MS" w:hAnsi="Trebuchet MS"/>
        </w:rPr>
        <w:t>immediate life-saving actions that take place in the days and weeks following a disaster. Over time, the response moves on</w:t>
      </w:r>
      <w:r w:rsidR="00C40364">
        <w:rPr>
          <w:rFonts w:ascii="Trebuchet MS" w:hAnsi="Trebuchet MS"/>
        </w:rPr>
        <w:t xml:space="preserve"> </w:t>
      </w:r>
      <w:r w:rsidRPr="00DC0137">
        <w:rPr>
          <w:rFonts w:ascii="Trebuchet MS" w:hAnsi="Trebuchet MS"/>
        </w:rPr>
        <w:t xml:space="preserve">to a longer-term approach. In Pakistan a project was established to distribute vouchers for shelter repair and agricultural items. </w:t>
      </w:r>
    </w:p>
    <w:p w14:paraId="442C7E38" w14:textId="77777777" w:rsidR="009B78C9" w:rsidRPr="00DC0137" w:rsidRDefault="009B78C9" w:rsidP="009B78C9">
      <w:pPr>
        <w:spacing w:line="240" w:lineRule="auto"/>
        <w:rPr>
          <w:rFonts w:ascii="Trebuchet MS" w:hAnsi="Trebuchet MS"/>
        </w:rPr>
      </w:pPr>
    </w:p>
    <w:p w14:paraId="79F30561" w14:textId="5F2D7E56" w:rsidR="009B78C9" w:rsidRPr="00DC0137" w:rsidRDefault="00C40364" w:rsidP="009B78C9">
      <w:pPr>
        <w:spacing w:line="240" w:lineRule="auto"/>
        <w:rPr>
          <w:rFonts w:ascii="Trebuchet MS" w:hAnsi="Trebuchet MS"/>
        </w:rPr>
      </w:pPr>
      <w:r>
        <w:rPr>
          <w:rFonts w:ascii="Trebuchet MS" w:hAnsi="Trebuchet MS"/>
        </w:rPr>
        <w:t xml:space="preserve">The </w:t>
      </w:r>
      <w:r w:rsidR="009B78C9" w:rsidRPr="00DC0137">
        <w:rPr>
          <w:rFonts w:ascii="Trebuchet MS" w:hAnsi="Trebuchet MS"/>
        </w:rPr>
        <w:t xml:space="preserve">Pakistan Territory </w:t>
      </w:r>
      <w:r>
        <w:rPr>
          <w:rFonts w:ascii="Trebuchet MS" w:hAnsi="Trebuchet MS"/>
        </w:rPr>
        <w:t>is</w:t>
      </w:r>
      <w:r w:rsidR="009B78C9" w:rsidRPr="00DC0137">
        <w:rPr>
          <w:rFonts w:ascii="Trebuchet MS" w:hAnsi="Trebuchet MS"/>
        </w:rPr>
        <w:t xml:space="preserve"> also being supported by International Headquarters to implement disaster risk reduction in the hope of making communities more resilient to such extreme weather events. </w:t>
      </w:r>
    </w:p>
    <w:p w14:paraId="7B224EAC" w14:textId="77777777" w:rsidR="009B78C9" w:rsidRPr="00DC0137" w:rsidRDefault="009B78C9" w:rsidP="009B78C9">
      <w:pPr>
        <w:spacing w:line="240" w:lineRule="auto"/>
        <w:rPr>
          <w:rFonts w:ascii="Trebuchet MS" w:hAnsi="Trebuchet MS"/>
        </w:rPr>
      </w:pPr>
    </w:p>
    <w:p w14:paraId="6E31272D" w14:textId="6F5488B3" w:rsidR="009B78C9" w:rsidRPr="00DC0137" w:rsidRDefault="009B78C9" w:rsidP="009B78C9">
      <w:pPr>
        <w:spacing w:line="240" w:lineRule="auto"/>
        <w:rPr>
          <w:rFonts w:ascii="Trebuchet MS" w:hAnsi="Trebuchet MS"/>
        </w:rPr>
      </w:pPr>
      <w:r w:rsidRPr="00DC0137">
        <w:rPr>
          <w:rFonts w:ascii="Trebuchet MS" w:hAnsi="Trebuchet MS"/>
        </w:rPr>
        <w:t xml:space="preserve">In a country such as Pakistan where it is not always possible to use the name of Christ in our external facing work, The Salvation Army </w:t>
      </w:r>
      <w:r w:rsidR="00C40364">
        <w:rPr>
          <w:rFonts w:ascii="Trebuchet MS" w:hAnsi="Trebuchet MS"/>
        </w:rPr>
        <w:t>is</w:t>
      </w:r>
      <w:r w:rsidR="00C40364" w:rsidRPr="00DC0137">
        <w:rPr>
          <w:rFonts w:ascii="Trebuchet MS" w:hAnsi="Trebuchet MS"/>
        </w:rPr>
        <w:t xml:space="preserve"> </w:t>
      </w:r>
      <w:r w:rsidRPr="00DC0137">
        <w:rPr>
          <w:rFonts w:ascii="Trebuchet MS" w:hAnsi="Trebuchet MS"/>
        </w:rPr>
        <w:t xml:space="preserve">meeting people at their point of need and embodying the likeness of Christ in the way that they respond. </w:t>
      </w:r>
    </w:p>
    <w:p w14:paraId="6EB8CB93" w14:textId="171E71C2" w:rsidR="009B78C9" w:rsidRDefault="009B78C9" w:rsidP="009B78C9">
      <w:pPr>
        <w:spacing w:line="240" w:lineRule="auto"/>
        <w:rPr>
          <w:rFonts w:ascii="Trebuchet MS" w:hAnsi="Trebuchet MS"/>
        </w:rPr>
      </w:pPr>
    </w:p>
    <w:p w14:paraId="05FEEDEE" w14:textId="1FFA7DC2" w:rsidR="009B78C9" w:rsidRDefault="009B78C9" w:rsidP="009B78C9">
      <w:pPr>
        <w:spacing w:line="240" w:lineRule="auto"/>
        <w:rPr>
          <w:rFonts w:ascii="Trebuchet MS" w:hAnsi="Trebuchet MS"/>
        </w:rPr>
      </w:pPr>
    </w:p>
    <w:p w14:paraId="4266CBB3" w14:textId="77777777" w:rsidR="009B78C9" w:rsidRPr="009B78C9" w:rsidRDefault="009B78C9" w:rsidP="009B78C9">
      <w:pPr>
        <w:pStyle w:val="ListParagraph"/>
        <w:numPr>
          <w:ilvl w:val="0"/>
          <w:numId w:val="1"/>
        </w:numPr>
        <w:rPr>
          <w:rFonts w:ascii="Trebuchet MS" w:hAnsi="Trebuchet MS"/>
          <w:b/>
          <w:bCs/>
          <w:sz w:val="22"/>
          <w:szCs w:val="22"/>
        </w:rPr>
      </w:pPr>
      <w:r w:rsidRPr="009B78C9">
        <w:rPr>
          <w:rFonts w:ascii="Trebuchet MS" w:hAnsi="Trebuchet MS"/>
          <w:b/>
          <w:bCs/>
          <w:sz w:val="22"/>
          <w:szCs w:val="22"/>
        </w:rPr>
        <w:t>Tanzania</w:t>
      </w:r>
    </w:p>
    <w:p w14:paraId="7CA17142" w14:textId="77777777" w:rsidR="009B78C9" w:rsidRPr="00DC0137" w:rsidRDefault="009B78C9" w:rsidP="009B78C9">
      <w:pPr>
        <w:spacing w:line="240" w:lineRule="auto"/>
        <w:rPr>
          <w:rFonts w:ascii="Trebuchet MS" w:hAnsi="Trebuchet MS"/>
        </w:rPr>
      </w:pPr>
    </w:p>
    <w:p w14:paraId="5882EC02" w14:textId="4C8B3388" w:rsidR="009B78C9" w:rsidRDefault="009B78C9" w:rsidP="009B78C9">
      <w:pPr>
        <w:spacing w:line="240" w:lineRule="auto"/>
        <w:rPr>
          <w:rFonts w:ascii="Trebuchet MS" w:hAnsi="Trebuchet MS"/>
        </w:rPr>
      </w:pPr>
      <w:r w:rsidRPr="00DC0137">
        <w:rPr>
          <w:rFonts w:ascii="Trebuchet MS" w:hAnsi="Trebuchet MS"/>
        </w:rPr>
        <w:lastRenderedPageBreak/>
        <w:t xml:space="preserve">In Tanzania, an overwhelmingly rural country, livestock keeping is invaluable in ensuring people get a varied diet. A 2019 study by The Salvation Army in </w:t>
      </w:r>
      <w:proofErr w:type="spellStart"/>
      <w:r w:rsidRPr="00DC0137">
        <w:rPr>
          <w:rFonts w:ascii="Trebuchet MS" w:hAnsi="Trebuchet MS"/>
        </w:rPr>
        <w:t>Llembo</w:t>
      </w:r>
      <w:proofErr w:type="spellEnd"/>
      <w:r w:rsidRPr="00DC0137">
        <w:rPr>
          <w:rFonts w:ascii="Trebuchet MS" w:hAnsi="Trebuchet MS"/>
        </w:rPr>
        <w:t>, in the Mbeya district</w:t>
      </w:r>
      <w:r w:rsidR="00875B71">
        <w:rPr>
          <w:rFonts w:ascii="Trebuchet MS" w:hAnsi="Trebuchet MS"/>
        </w:rPr>
        <w:t>,</w:t>
      </w:r>
      <w:r w:rsidRPr="00DC0137">
        <w:rPr>
          <w:rFonts w:ascii="Trebuchet MS" w:hAnsi="Trebuchet MS"/>
        </w:rPr>
        <w:t xml:space="preserve"> found there were multiple challenges hindering livestock production, such as inadequate markets, low-quality animal feeds, and diseases. </w:t>
      </w:r>
    </w:p>
    <w:p w14:paraId="31A4EC75" w14:textId="77777777" w:rsidR="009B78C9" w:rsidRPr="00DC0137" w:rsidRDefault="009B78C9" w:rsidP="009B78C9">
      <w:pPr>
        <w:spacing w:line="240" w:lineRule="auto"/>
        <w:rPr>
          <w:rFonts w:ascii="Trebuchet MS" w:hAnsi="Trebuchet MS"/>
        </w:rPr>
      </w:pPr>
    </w:p>
    <w:p w14:paraId="1F101547" w14:textId="3DD05545" w:rsidR="009B78C9" w:rsidRPr="00DC0137" w:rsidRDefault="009B78C9" w:rsidP="009B78C9">
      <w:pPr>
        <w:spacing w:line="240" w:lineRule="auto"/>
        <w:rPr>
          <w:rFonts w:ascii="Trebuchet MS" w:hAnsi="Trebuchet MS"/>
        </w:rPr>
      </w:pPr>
      <w:r w:rsidRPr="00DC0137">
        <w:rPr>
          <w:rFonts w:ascii="Trebuchet MS" w:hAnsi="Trebuchet MS"/>
        </w:rPr>
        <w:t>In response The Salvation Army worked with local communities to set up a Livestock Banking project, aiming to support small-scale farmers to overcome the barriers to effective livestock production.</w:t>
      </w:r>
    </w:p>
    <w:p w14:paraId="470D174A" w14:textId="77777777" w:rsidR="009B78C9" w:rsidRPr="00DC0137" w:rsidRDefault="009B78C9" w:rsidP="009B78C9">
      <w:pPr>
        <w:spacing w:line="240" w:lineRule="auto"/>
        <w:rPr>
          <w:rFonts w:ascii="Trebuchet MS" w:hAnsi="Trebuchet MS"/>
        </w:rPr>
      </w:pPr>
    </w:p>
    <w:p w14:paraId="5C434B32" w14:textId="7C63FF9F" w:rsidR="009B78C9" w:rsidRPr="00DC0137" w:rsidRDefault="009B78C9" w:rsidP="009B78C9">
      <w:pPr>
        <w:spacing w:line="240" w:lineRule="auto"/>
        <w:rPr>
          <w:rFonts w:ascii="Trebuchet MS" w:hAnsi="Trebuchet MS"/>
        </w:rPr>
      </w:pPr>
      <w:r w:rsidRPr="00DC0137">
        <w:rPr>
          <w:rFonts w:ascii="Trebuchet MS" w:hAnsi="Trebuchet MS"/>
        </w:rPr>
        <w:t>As part of the project, farmers formed village livestock groups through which they each received an improved breed of animal, such as a goat, pig or poultry</w:t>
      </w:r>
      <w:r>
        <w:rPr>
          <w:rFonts w:ascii="Trebuchet MS" w:hAnsi="Trebuchet MS"/>
        </w:rPr>
        <w:t xml:space="preserve">. </w:t>
      </w:r>
      <w:r w:rsidRPr="00DC0137">
        <w:rPr>
          <w:rFonts w:ascii="Trebuchet MS" w:hAnsi="Trebuchet MS"/>
        </w:rPr>
        <w:t xml:space="preserve">Breeding </w:t>
      </w:r>
      <w:r>
        <w:rPr>
          <w:rFonts w:ascii="Trebuchet MS" w:hAnsi="Trebuchet MS"/>
        </w:rPr>
        <w:t xml:space="preserve">such animals </w:t>
      </w:r>
      <w:r w:rsidRPr="00DC0137">
        <w:rPr>
          <w:rFonts w:ascii="Trebuchet MS" w:hAnsi="Trebuchet MS"/>
        </w:rPr>
        <w:t xml:space="preserve">can significantly improve food security and income </w:t>
      </w:r>
      <w:r>
        <w:rPr>
          <w:rFonts w:ascii="Trebuchet MS" w:hAnsi="Trebuchet MS"/>
        </w:rPr>
        <w:t xml:space="preserve">as they </w:t>
      </w:r>
      <w:r w:rsidRPr="00DC0137">
        <w:rPr>
          <w:rFonts w:ascii="Trebuchet MS" w:hAnsi="Trebuchet MS"/>
        </w:rPr>
        <w:t>provide families with meat, milk, eggs, and other products that they can eat or sell.</w:t>
      </w:r>
      <w:r>
        <w:rPr>
          <w:rFonts w:ascii="Trebuchet MS" w:hAnsi="Trebuchet MS"/>
        </w:rPr>
        <w:t xml:space="preserve"> All members of the group </w:t>
      </w:r>
      <w:r w:rsidRPr="00DC0137">
        <w:rPr>
          <w:rFonts w:ascii="Trebuchet MS" w:hAnsi="Trebuchet MS"/>
        </w:rPr>
        <w:t xml:space="preserve">benefit through </w:t>
      </w:r>
      <w:r>
        <w:rPr>
          <w:rFonts w:ascii="Trebuchet MS" w:hAnsi="Trebuchet MS"/>
        </w:rPr>
        <w:t xml:space="preserve">a </w:t>
      </w:r>
      <w:r w:rsidRPr="00DC0137">
        <w:rPr>
          <w:rFonts w:ascii="Trebuchet MS" w:hAnsi="Trebuchet MS"/>
        </w:rPr>
        <w:t xml:space="preserve">‘pass on, pass back’ model </w:t>
      </w:r>
      <w:r>
        <w:rPr>
          <w:rFonts w:ascii="Trebuchet MS" w:hAnsi="Trebuchet MS"/>
        </w:rPr>
        <w:t xml:space="preserve">in which recipients </w:t>
      </w:r>
      <w:r w:rsidRPr="00DC0137">
        <w:rPr>
          <w:rFonts w:ascii="Trebuchet MS" w:hAnsi="Trebuchet MS"/>
        </w:rPr>
        <w:t xml:space="preserve">return one or more of </w:t>
      </w:r>
      <w:r>
        <w:rPr>
          <w:rFonts w:ascii="Trebuchet MS" w:hAnsi="Trebuchet MS"/>
        </w:rPr>
        <w:t xml:space="preserve">their </w:t>
      </w:r>
      <w:r w:rsidRPr="00DC0137">
        <w:rPr>
          <w:rFonts w:ascii="Trebuchet MS" w:hAnsi="Trebuchet MS"/>
        </w:rPr>
        <w:t>animals</w:t>
      </w:r>
      <w:r w:rsidR="00875B71">
        <w:rPr>
          <w:rFonts w:ascii="Trebuchet MS" w:hAnsi="Trebuchet MS"/>
        </w:rPr>
        <w:t>’</w:t>
      </w:r>
      <w:r w:rsidRPr="00DC0137">
        <w:rPr>
          <w:rFonts w:ascii="Trebuchet MS" w:hAnsi="Trebuchet MS"/>
        </w:rPr>
        <w:t xml:space="preserve"> </w:t>
      </w:r>
      <w:proofErr w:type="gramStart"/>
      <w:r w:rsidRPr="00DC0137">
        <w:rPr>
          <w:rFonts w:ascii="Trebuchet MS" w:hAnsi="Trebuchet MS"/>
        </w:rPr>
        <w:t>litter</w:t>
      </w:r>
      <w:proofErr w:type="gramEnd"/>
      <w:r w:rsidRPr="00DC0137">
        <w:rPr>
          <w:rFonts w:ascii="Trebuchet MS" w:hAnsi="Trebuchet MS"/>
        </w:rPr>
        <w:t xml:space="preserve"> to the group to be passed on to another member.</w:t>
      </w:r>
    </w:p>
    <w:p w14:paraId="1CA8AAC9" w14:textId="77777777" w:rsidR="009B78C9" w:rsidRPr="00DC0137" w:rsidRDefault="009B78C9" w:rsidP="009B78C9">
      <w:pPr>
        <w:spacing w:line="240" w:lineRule="auto"/>
        <w:rPr>
          <w:rFonts w:ascii="Trebuchet MS" w:hAnsi="Trebuchet MS"/>
        </w:rPr>
      </w:pPr>
    </w:p>
    <w:p w14:paraId="0DACB0E6" w14:textId="18EEFB11" w:rsidR="009B78C9" w:rsidRPr="00DC0137" w:rsidRDefault="009B78C9" w:rsidP="009B78C9">
      <w:pPr>
        <w:spacing w:line="240" w:lineRule="auto"/>
        <w:rPr>
          <w:rFonts w:ascii="Trebuchet MS" w:hAnsi="Trebuchet MS"/>
        </w:rPr>
      </w:pPr>
      <w:r w:rsidRPr="00DC0137">
        <w:rPr>
          <w:rFonts w:ascii="Trebuchet MS" w:hAnsi="Trebuchet MS"/>
        </w:rPr>
        <w:t>The groups soon evolved to include savings and loans</w:t>
      </w:r>
      <w:r>
        <w:rPr>
          <w:rFonts w:ascii="Trebuchet MS" w:hAnsi="Trebuchet MS"/>
        </w:rPr>
        <w:t>.</w:t>
      </w:r>
      <w:r w:rsidRPr="00DC0137">
        <w:rPr>
          <w:rFonts w:ascii="Trebuchet MS" w:hAnsi="Trebuchet MS"/>
        </w:rPr>
        <w:t xml:space="preserve"> </w:t>
      </w:r>
      <w:r>
        <w:rPr>
          <w:rFonts w:ascii="Trebuchet MS" w:hAnsi="Trebuchet MS"/>
        </w:rPr>
        <w:t xml:space="preserve">As in the </w:t>
      </w:r>
      <w:r w:rsidR="00875B71">
        <w:rPr>
          <w:rFonts w:ascii="Trebuchet MS" w:hAnsi="Trebuchet MS"/>
        </w:rPr>
        <w:t>story from</w:t>
      </w:r>
      <w:r>
        <w:rPr>
          <w:rFonts w:ascii="Trebuchet MS" w:hAnsi="Trebuchet MS"/>
        </w:rPr>
        <w:t xml:space="preserve"> Kenya, it is </w:t>
      </w:r>
      <w:r w:rsidRPr="00DC0137">
        <w:rPr>
          <w:rFonts w:ascii="Trebuchet MS" w:hAnsi="Trebuchet MS"/>
        </w:rPr>
        <w:t>community cohesion</w:t>
      </w:r>
      <w:r>
        <w:rPr>
          <w:rFonts w:ascii="Trebuchet MS" w:hAnsi="Trebuchet MS"/>
        </w:rPr>
        <w:t xml:space="preserve"> and an attitude of sharing that ensures the project’s success. </w:t>
      </w:r>
      <w:r w:rsidRPr="00DC0137">
        <w:rPr>
          <w:rFonts w:ascii="Trebuchet MS" w:hAnsi="Trebuchet MS"/>
        </w:rPr>
        <w:t>Everyone contributes</w:t>
      </w:r>
      <w:r>
        <w:rPr>
          <w:rFonts w:ascii="Trebuchet MS" w:hAnsi="Trebuchet MS"/>
        </w:rPr>
        <w:t>, even a small amount,</w:t>
      </w:r>
      <w:r w:rsidRPr="00DC0137">
        <w:rPr>
          <w:rFonts w:ascii="Trebuchet MS" w:hAnsi="Trebuchet MS"/>
        </w:rPr>
        <w:t xml:space="preserve"> so that all in the group can thrive.</w:t>
      </w:r>
    </w:p>
    <w:p w14:paraId="350B0CCC" w14:textId="77777777" w:rsidR="009B78C9" w:rsidRPr="00DC0137" w:rsidRDefault="009B78C9" w:rsidP="009B78C9">
      <w:pPr>
        <w:spacing w:line="240" w:lineRule="auto"/>
        <w:rPr>
          <w:rFonts w:ascii="Trebuchet MS" w:hAnsi="Trebuchet MS"/>
        </w:rPr>
      </w:pPr>
    </w:p>
    <w:p w14:paraId="16ED90BE" w14:textId="77777777" w:rsidR="009B78C9" w:rsidRDefault="009B78C9" w:rsidP="009B78C9">
      <w:pPr>
        <w:spacing w:line="240" w:lineRule="auto"/>
        <w:rPr>
          <w:rFonts w:ascii="Trebuchet MS" w:hAnsi="Trebuchet MS"/>
          <w:b/>
          <w:bCs/>
        </w:rPr>
      </w:pPr>
    </w:p>
    <w:p w14:paraId="03F6AC27" w14:textId="3E4933FE" w:rsidR="009B78C9" w:rsidRPr="00DC0137" w:rsidRDefault="009B78C9" w:rsidP="009B78C9">
      <w:pPr>
        <w:spacing w:line="240" w:lineRule="auto"/>
        <w:rPr>
          <w:rFonts w:ascii="Trebuchet MS" w:hAnsi="Trebuchet MS"/>
          <w:b/>
          <w:bCs/>
        </w:rPr>
      </w:pPr>
      <w:r w:rsidRPr="00DC0137">
        <w:rPr>
          <w:rFonts w:ascii="Trebuchet MS" w:hAnsi="Trebuchet MS"/>
          <w:b/>
          <w:bCs/>
        </w:rPr>
        <w:t>C</w:t>
      </w:r>
      <w:r>
        <w:rPr>
          <w:rFonts w:ascii="Trebuchet MS" w:hAnsi="Trebuchet MS"/>
          <w:b/>
          <w:bCs/>
        </w:rPr>
        <w:t>onclusion</w:t>
      </w:r>
    </w:p>
    <w:p w14:paraId="293716EE" w14:textId="77777777" w:rsidR="009B78C9" w:rsidRPr="00DC0137" w:rsidRDefault="009B78C9" w:rsidP="009B78C9">
      <w:pPr>
        <w:spacing w:line="240" w:lineRule="auto"/>
        <w:rPr>
          <w:rFonts w:ascii="Trebuchet MS" w:hAnsi="Trebuchet MS"/>
        </w:rPr>
      </w:pPr>
    </w:p>
    <w:p w14:paraId="41777C3B" w14:textId="352C9D9F" w:rsidR="009B78C9" w:rsidRPr="00DC0137" w:rsidRDefault="009B78C9" w:rsidP="009B78C9">
      <w:pPr>
        <w:spacing w:line="240" w:lineRule="auto"/>
        <w:rPr>
          <w:rFonts w:ascii="Trebuchet MS" w:hAnsi="Trebuchet MS"/>
        </w:rPr>
      </w:pPr>
      <w:r w:rsidRPr="00DC0137">
        <w:rPr>
          <w:rFonts w:ascii="Trebuchet MS" w:hAnsi="Trebuchet MS"/>
        </w:rPr>
        <w:t xml:space="preserve">These examples of The Salvation Army’s work with communities around the world are shared </w:t>
      </w:r>
      <w:r w:rsidR="00875B71">
        <w:rPr>
          <w:rFonts w:ascii="Trebuchet MS" w:hAnsi="Trebuchet MS"/>
        </w:rPr>
        <w:t xml:space="preserve">not only </w:t>
      </w:r>
      <w:r w:rsidRPr="00DC0137">
        <w:rPr>
          <w:rFonts w:ascii="Trebuchet MS" w:hAnsi="Trebuchet MS"/>
        </w:rPr>
        <w:t>to inform but also to inspire. Thanks to the wonders of communication, the internet and air travel</w:t>
      </w:r>
      <w:r w:rsidR="00875B71">
        <w:rPr>
          <w:rFonts w:ascii="Trebuchet MS" w:hAnsi="Trebuchet MS"/>
        </w:rPr>
        <w:t>,</w:t>
      </w:r>
      <w:r w:rsidRPr="00DC0137">
        <w:rPr>
          <w:rFonts w:ascii="Trebuchet MS" w:hAnsi="Trebuchet MS"/>
        </w:rPr>
        <w:t xml:space="preserve"> the Christian community that Paul is urging the Christians in Philippi to have with one another can, in today’s world, be a global Christian community across hundreds of cultures, languages and histories. Paul’s words then take on a new and beautiful image of Christian togetherness – loving one another though we may never meet.</w:t>
      </w:r>
    </w:p>
    <w:p w14:paraId="1FE5C01F" w14:textId="77777777" w:rsidR="009B78C9" w:rsidRPr="00DC0137" w:rsidRDefault="009B78C9" w:rsidP="009B78C9">
      <w:pPr>
        <w:spacing w:line="240" w:lineRule="auto"/>
        <w:rPr>
          <w:rFonts w:ascii="Trebuchet MS" w:hAnsi="Trebuchet MS"/>
        </w:rPr>
      </w:pPr>
    </w:p>
    <w:p w14:paraId="38473251" w14:textId="77777777" w:rsidR="009B78C9" w:rsidRDefault="009B78C9" w:rsidP="009B78C9">
      <w:pPr>
        <w:spacing w:line="240" w:lineRule="auto"/>
        <w:rPr>
          <w:rFonts w:ascii="Trebuchet MS" w:hAnsi="Trebuchet MS"/>
          <w:b/>
          <w:bCs/>
        </w:rPr>
      </w:pPr>
    </w:p>
    <w:p w14:paraId="4C083330" w14:textId="7B9C5A75" w:rsidR="009B78C9" w:rsidRPr="00DC0137" w:rsidRDefault="009B78C9" w:rsidP="009B78C9">
      <w:pPr>
        <w:spacing w:line="240" w:lineRule="auto"/>
        <w:rPr>
          <w:rFonts w:ascii="Trebuchet MS" w:hAnsi="Trebuchet MS"/>
          <w:b/>
          <w:bCs/>
        </w:rPr>
      </w:pPr>
      <w:r>
        <w:rPr>
          <w:rFonts w:ascii="Trebuchet MS" w:hAnsi="Trebuchet MS"/>
          <w:b/>
          <w:bCs/>
        </w:rPr>
        <w:t>Discussion Questions</w:t>
      </w:r>
    </w:p>
    <w:p w14:paraId="71A08EAD" w14:textId="77777777" w:rsidR="009B78C9" w:rsidRPr="00DC0137" w:rsidRDefault="009B78C9" w:rsidP="009B78C9">
      <w:pPr>
        <w:spacing w:line="240" w:lineRule="auto"/>
        <w:rPr>
          <w:rFonts w:ascii="Trebuchet MS" w:hAnsi="Trebuchet MS"/>
          <w:b/>
          <w:bCs/>
        </w:rPr>
      </w:pPr>
    </w:p>
    <w:p w14:paraId="378E85AC" w14:textId="77777777" w:rsidR="009B78C9" w:rsidRPr="00DC0137" w:rsidRDefault="009B78C9" w:rsidP="009B78C9">
      <w:pPr>
        <w:pStyle w:val="ListParagraph"/>
        <w:numPr>
          <w:ilvl w:val="0"/>
          <w:numId w:val="2"/>
        </w:numPr>
        <w:rPr>
          <w:rFonts w:ascii="Trebuchet MS" w:hAnsi="Trebuchet MS"/>
          <w:sz w:val="22"/>
          <w:szCs w:val="22"/>
        </w:rPr>
      </w:pPr>
      <w:r w:rsidRPr="00DC0137">
        <w:rPr>
          <w:rFonts w:ascii="Trebuchet MS" w:hAnsi="Trebuchet MS"/>
          <w:sz w:val="22"/>
          <w:szCs w:val="22"/>
        </w:rPr>
        <w:t>What does it mean to be part of a community?</w:t>
      </w:r>
    </w:p>
    <w:p w14:paraId="71AAF704" w14:textId="77777777" w:rsidR="009B78C9" w:rsidRPr="00DC0137" w:rsidRDefault="009B78C9" w:rsidP="009B78C9">
      <w:pPr>
        <w:pStyle w:val="ListParagraph"/>
        <w:numPr>
          <w:ilvl w:val="0"/>
          <w:numId w:val="2"/>
        </w:numPr>
        <w:rPr>
          <w:rFonts w:ascii="Trebuchet MS" w:hAnsi="Trebuchet MS"/>
          <w:sz w:val="22"/>
          <w:szCs w:val="22"/>
        </w:rPr>
      </w:pPr>
      <w:r w:rsidRPr="00DC0137">
        <w:rPr>
          <w:rFonts w:ascii="Trebuchet MS" w:hAnsi="Trebuchet MS"/>
          <w:sz w:val="22"/>
          <w:szCs w:val="22"/>
        </w:rPr>
        <w:t xml:space="preserve">Who do you consider your community to be? </w:t>
      </w:r>
    </w:p>
    <w:p w14:paraId="46D344FF" w14:textId="77777777" w:rsidR="009B78C9" w:rsidRPr="00DC0137" w:rsidRDefault="009B78C9" w:rsidP="009B78C9">
      <w:pPr>
        <w:pStyle w:val="ListParagraph"/>
        <w:numPr>
          <w:ilvl w:val="0"/>
          <w:numId w:val="2"/>
        </w:numPr>
        <w:rPr>
          <w:rFonts w:ascii="Trebuchet MS" w:hAnsi="Trebuchet MS"/>
          <w:sz w:val="22"/>
          <w:szCs w:val="22"/>
        </w:rPr>
      </w:pPr>
      <w:r w:rsidRPr="00DC0137">
        <w:rPr>
          <w:rFonts w:ascii="Trebuchet MS" w:hAnsi="Trebuchet MS"/>
          <w:sz w:val="22"/>
          <w:szCs w:val="22"/>
        </w:rPr>
        <w:t>Why is community important?</w:t>
      </w:r>
    </w:p>
    <w:p w14:paraId="320ABDE2" w14:textId="77777777" w:rsidR="009B78C9" w:rsidRPr="00DC0137" w:rsidRDefault="009B78C9" w:rsidP="009B78C9">
      <w:pPr>
        <w:pStyle w:val="ListParagraph"/>
        <w:numPr>
          <w:ilvl w:val="0"/>
          <w:numId w:val="2"/>
        </w:numPr>
        <w:rPr>
          <w:rFonts w:ascii="Trebuchet MS" w:hAnsi="Trebuchet MS"/>
          <w:sz w:val="22"/>
          <w:szCs w:val="22"/>
        </w:rPr>
      </w:pPr>
      <w:r w:rsidRPr="00DC0137">
        <w:rPr>
          <w:rFonts w:ascii="Trebuchet MS" w:hAnsi="Trebuchet MS"/>
          <w:sz w:val="22"/>
          <w:szCs w:val="22"/>
        </w:rPr>
        <w:t>How can we actively include people in our community?</w:t>
      </w:r>
    </w:p>
    <w:p w14:paraId="6123595F" w14:textId="77777777" w:rsidR="009B78C9" w:rsidRDefault="009B78C9" w:rsidP="009B78C9">
      <w:pPr>
        <w:pStyle w:val="ListParagraph"/>
        <w:numPr>
          <w:ilvl w:val="0"/>
          <w:numId w:val="2"/>
        </w:numPr>
        <w:spacing w:after="160"/>
        <w:rPr>
          <w:rFonts w:ascii="Trebuchet MS" w:hAnsi="Trebuchet MS"/>
          <w:sz w:val="22"/>
          <w:szCs w:val="22"/>
        </w:rPr>
      </w:pPr>
      <w:r w:rsidRPr="00DC0137">
        <w:rPr>
          <w:rFonts w:ascii="Trebuchet MS" w:hAnsi="Trebuchet MS"/>
          <w:sz w:val="22"/>
          <w:szCs w:val="22"/>
        </w:rPr>
        <w:t>How can we foster community across the globe?</w:t>
      </w:r>
    </w:p>
    <w:p w14:paraId="24287C49" w14:textId="77777777" w:rsidR="009B78C9" w:rsidRPr="00DC0137" w:rsidRDefault="009B78C9" w:rsidP="009B78C9">
      <w:pPr>
        <w:pStyle w:val="ListParagraph"/>
        <w:numPr>
          <w:ilvl w:val="0"/>
          <w:numId w:val="2"/>
        </w:numPr>
        <w:spacing w:after="160"/>
        <w:rPr>
          <w:rFonts w:ascii="Trebuchet MS" w:hAnsi="Trebuchet MS"/>
          <w:sz w:val="22"/>
          <w:szCs w:val="22"/>
        </w:rPr>
      </w:pPr>
      <w:r>
        <w:rPr>
          <w:rFonts w:ascii="Trebuchet MS" w:hAnsi="Trebuchet MS"/>
          <w:sz w:val="22"/>
          <w:szCs w:val="22"/>
        </w:rPr>
        <w:t>What can you bring to your community to help it thrive?</w:t>
      </w:r>
    </w:p>
    <w:p w14:paraId="1BB5F27F" w14:textId="77777777" w:rsidR="00FC1D76" w:rsidRDefault="00FC1D76" w:rsidP="00FC1D76">
      <w:pPr>
        <w:spacing w:line="240" w:lineRule="auto"/>
        <w:rPr>
          <w:rFonts w:ascii="Trebuchet MS" w:hAnsi="Trebuchet MS"/>
        </w:rPr>
      </w:pPr>
    </w:p>
    <w:p w14:paraId="408F8D79" w14:textId="77777777" w:rsidR="005D449B" w:rsidRDefault="005D449B"/>
    <w:sectPr w:rsidR="005D449B" w:rsidSect="00EF4CF5">
      <w:headerReference w:type="default" r:id="rId7"/>
      <w:type w:val="continuous"/>
      <w:pgSz w:w="11906" w:h="16838"/>
      <w:pgMar w:top="2410" w:right="1440" w:bottom="1701" w:left="1440"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45ED" w14:textId="77777777" w:rsidR="00C40364" w:rsidRDefault="00C40364" w:rsidP="006D422C">
      <w:pPr>
        <w:spacing w:line="240" w:lineRule="auto"/>
      </w:pPr>
      <w:r>
        <w:separator/>
      </w:r>
    </w:p>
  </w:endnote>
  <w:endnote w:type="continuationSeparator" w:id="0">
    <w:p w14:paraId="1DE3274F" w14:textId="77777777" w:rsidR="00C40364" w:rsidRDefault="00C40364" w:rsidP="006D4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F1E7" w14:textId="77777777" w:rsidR="00C40364" w:rsidRDefault="00C40364" w:rsidP="006D422C">
      <w:pPr>
        <w:spacing w:line="240" w:lineRule="auto"/>
      </w:pPr>
      <w:r>
        <w:separator/>
      </w:r>
    </w:p>
  </w:footnote>
  <w:footnote w:type="continuationSeparator" w:id="0">
    <w:p w14:paraId="015ACA45" w14:textId="77777777" w:rsidR="00C40364" w:rsidRDefault="00C40364" w:rsidP="006D4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FF3" w14:textId="016DFCC5" w:rsidR="00C40364" w:rsidRDefault="00C40364">
    <w:pPr>
      <w:pStyle w:val="Header"/>
    </w:pPr>
    <w:r>
      <w:rPr>
        <w:noProof/>
        <w:lang w:val="en-US"/>
      </w:rPr>
      <w:drawing>
        <wp:anchor distT="0" distB="0" distL="114300" distR="114300" simplePos="0" relativeHeight="251658752" behindDoc="1" locked="0" layoutInCell="1" allowOverlap="1" wp14:anchorId="1980F564" wp14:editId="7BCAB61D">
          <wp:simplePos x="0" y="0"/>
          <wp:positionH relativeFrom="column">
            <wp:posOffset>-408787</wp:posOffset>
          </wp:positionH>
          <wp:positionV relativeFrom="paragraph">
            <wp:posOffset>-8101</wp:posOffset>
          </wp:positionV>
          <wp:extent cx="1946275" cy="758825"/>
          <wp:effectExtent l="0" t="0" r="0" b="0"/>
          <wp:wrapTight wrapText="bothSides">
            <wp:wrapPolygon edited="0">
              <wp:start x="0" y="0"/>
              <wp:lineTo x="0" y="21148"/>
              <wp:lineTo x="17759" y="21148"/>
              <wp:lineTo x="17971" y="21148"/>
              <wp:lineTo x="21353" y="11387"/>
              <wp:lineTo x="21353" y="10303"/>
              <wp:lineTo x="21142" y="8676"/>
              <wp:lineTo x="177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111">
      <w:rPr>
        <w:noProof/>
      </w:rPr>
      <mc:AlternateContent>
        <mc:Choice Requires="wps">
          <w:drawing>
            <wp:anchor distT="0" distB="0" distL="114300" distR="114300" simplePos="0" relativeHeight="251657215" behindDoc="0" locked="0" layoutInCell="1" allowOverlap="1" wp14:anchorId="7D9BF859" wp14:editId="3DC9CA98">
              <wp:simplePos x="0" y="0"/>
              <wp:positionH relativeFrom="column">
                <wp:posOffset>-669290</wp:posOffset>
              </wp:positionH>
              <wp:positionV relativeFrom="paragraph">
                <wp:posOffset>-221615</wp:posOffset>
              </wp:positionV>
              <wp:extent cx="7007225" cy="10212705"/>
              <wp:effectExtent l="6985" t="6985" r="24765" b="387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10212705"/>
                      </a:xfrm>
                      <a:prstGeom prst="rect">
                        <a:avLst/>
                      </a:prstGeom>
                      <a:noFill/>
                      <a:ln w="3175">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A44F" id="Rectangle 1" o:spid="_x0000_s1026" style="position:absolute;margin-left:-52.7pt;margin-top:-17.45pt;width:551.75pt;height:80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" filled="f" fillcolor="#ed7d31 [3205]" strokecolor="#ed7d31 [3205]" strokeweight=".25pt">
              <v:shadow on="t" color="#823b0b [1605]"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C2AA5"/>
    <w:multiLevelType w:val="hybridMultilevel"/>
    <w:tmpl w:val="FC3C1A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E531D0"/>
    <w:multiLevelType w:val="hybridMultilevel"/>
    <w:tmpl w:val="69A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062693">
    <w:abstractNumId w:val="0"/>
  </w:num>
  <w:num w:numId="2" w16cid:durableId="154128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enu v:ext="edit" fillcolor="none" strokecolor="none [3205]"/>
    </o:shapedefaults>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422C"/>
    <w:rsid w:val="00064539"/>
    <w:rsid w:val="001C2B40"/>
    <w:rsid w:val="00587111"/>
    <w:rsid w:val="005D449B"/>
    <w:rsid w:val="006D422C"/>
    <w:rsid w:val="00800128"/>
    <w:rsid w:val="00875B71"/>
    <w:rsid w:val="009B78C9"/>
    <w:rsid w:val="00A81A39"/>
    <w:rsid w:val="00C40364"/>
    <w:rsid w:val="00EF4CF5"/>
    <w:rsid w:val="00FC1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05]"/>
    </o:shapedefaults>
    <o:shapelayout v:ext="edit">
      <o:idmap v:ext="edit" data="2"/>
    </o:shapelayout>
  </w:shapeDefaults>
  <w:decimalSymbol w:val="."/>
  <w:listSeparator w:val=","/>
  <w14:docId w14:val="6ADF85E9"/>
  <w15:docId w15:val="{14279DBF-4A04-4D5D-9BFC-1EAD7AC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C9"/>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22C"/>
    <w:pPr>
      <w:tabs>
        <w:tab w:val="center" w:pos="4513"/>
        <w:tab w:val="right" w:pos="9026"/>
      </w:tabs>
      <w:spacing w:line="240" w:lineRule="auto"/>
    </w:pPr>
  </w:style>
  <w:style w:type="character" w:customStyle="1" w:styleId="HeaderChar">
    <w:name w:val="Header Char"/>
    <w:basedOn w:val="DefaultParagraphFont"/>
    <w:link w:val="Header"/>
    <w:uiPriority w:val="99"/>
    <w:rsid w:val="006D422C"/>
  </w:style>
  <w:style w:type="paragraph" w:styleId="Footer">
    <w:name w:val="footer"/>
    <w:basedOn w:val="Normal"/>
    <w:link w:val="FooterChar"/>
    <w:uiPriority w:val="99"/>
    <w:unhideWhenUsed/>
    <w:rsid w:val="006D422C"/>
    <w:pPr>
      <w:tabs>
        <w:tab w:val="center" w:pos="4513"/>
        <w:tab w:val="right" w:pos="9026"/>
      </w:tabs>
      <w:spacing w:line="240" w:lineRule="auto"/>
    </w:pPr>
  </w:style>
  <w:style w:type="character" w:customStyle="1" w:styleId="FooterChar">
    <w:name w:val="Footer Char"/>
    <w:basedOn w:val="DefaultParagraphFont"/>
    <w:link w:val="Footer"/>
    <w:uiPriority w:val="99"/>
    <w:rsid w:val="006D422C"/>
  </w:style>
  <w:style w:type="paragraph" w:styleId="ListParagraph">
    <w:name w:val="List Paragraph"/>
    <w:basedOn w:val="Normal"/>
    <w:uiPriority w:val="34"/>
    <w:qFormat/>
    <w:rsid w:val="009B78C9"/>
    <w:pPr>
      <w:spacing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2B4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2B40"/>
    <w:rPr>
      <w:rFonts w:ascii="Lucida Grande" w:eastAsia="Calibri" w:hAnsi="Lucida Grande" w:cs="Calibri"/>
      <w:sz w:val="18"/>
      <w:szCs w:val="18"/>
    </w:rPr>
  </w:style>
  <w:style w:type="paragraph" w:styleId="Revision">
    <w:name w:val="Revision"/>
    <w:hidden/>
    <w:uiPriority w:val="99"/>
    <w:semiHidden/>
    <w:rsid w:val="0058711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Stephanie Chagas-Bijl</cp:lastModifiedBy>
  <cp:revision>3</cp:revision>
  <dcterms:created xsi:type="dcterms:W3CDTF">2023-09-12T09:07:00Z</dcterms:created>
  <dcterms:modified xsi:type="dcterms:W3CDTF">2023-09-12T09:10:00Z</dcterms:modified>
</cp:coreProperties>
</file>