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AAC9" w14:textId="606322AC" w:rsidR="005E0430" w:rsidRDefault="005F59CA" w:rsidP="001B692A">
      <w:pPr>
        <w:pStyle w:val="Heading1"/>
      </w:pPr>
      <w:r w:rsidRPr="005F59CA">
        <w:t>FEEDING HOPE</w:t>
      </w:r>
    </w:p>
    <w:p w14:paraId="3407DB01" w14:textId="0B07BFAF" w:rsidR="001B692A" w:rsidRPr="00EF2E86" w:rsidRDefault="00EF2E86" w:rsidP="00EF2E86">
      <w:pPr>
        <w:pStyle w:val="ThemeTitle"/>
      </w:pPr>
      <w:r w:rsidRPr="00EF2E86">
        <w:t>HELPING-HAND APPEAL</w:t>
      </w:r>
      <w:r w:rsidR="007C0107">
        <w:t xml:space="preserve"> LINK</w:t>
      </w:r>
    </w:p>
    <w:p w14:paraId="2C69841D" w14:textId="77777777" w:rsidR="001B692A" w:rsidRPr="00066E3E" w:rsidRDefault="001B692A" w:rsidP="00066E3E">
      <w:pPr>
        <w:pStyle w:val="Heading2"/>
      </w:pPr>
      <w:r w:rsidRPr="00D1702E">
        <w:t>PREPARATION</w:t>
      </w:r>
    </w:p>
    <w:p w14:paraId="66FE22B3" w14:textId="77777777" w:rsidR="001B692A" w:rsidRDefault="001B692A" w:rsidP="001B692A"/>
    <w:p w14:paraId="0C8A28E3" w14:textId="047378BB" w:rsidR="00EF2E86" w:rsidRDefault="00EF2E86" w:rsidP="007A6AA8">
      <w:pPr>
        <w:pStyle w:val="ResourcesList1"/>
      </w:pPr>
      <w:r>
        <w:t xml:space="preserve">Research </w:t>
      </w:r>
      <w:r w:rsidRPr="00EF2E86">
        <w:t xml:space="preserve">information about </w:t>
      </w:r>
      <w:r w:rsidR="00E8461D">
        <w:t xml:space="preserve">The Salvation Army International Development, UK (SAID UK) projects on </w:t>
      </w:r>
      <w:r w:rsidRPr="00EF2E86">
        <w:t xml:space="preserve">food security on </w:t>
      </w:r>
      <w:hyperlink r:id="rId7" w:history="1">
        <w:r w:rsidRPr="00EF2E86">
          <w:rPr>
            <w:rStyle w:val="WebLinkChar"/>
          </w:rPr>
          <w:t>salvationarmy.org.uk</w:t>
        </w:r>
      </w:hyperlink>
      <w:r w:rsidRPr="00EF2E86">
        <w:t xml:space="preserve"> </w:t>
      </w:r>
    </w:p>
    <w:p w14:paraId="25FBFDCE" w14:textId="7020F96F" w:rsidR="00EF2E86" w:rsidRDefault="00EF2E86" w:rsidP="007A6AA8">
      <w:pPr>
        <w:pStyle w:val="ResourcesList1"/>
      </w:pPr>
      <w:r>
        <w:t xml:space="preserve">Source a video about food security from </w:t>
      </w:r>
      <w:r w:rsidR="00E8461D">
        <w:t>SAID UK’s</w:t>
      </w:r>
      <w:r>
        <w:t xml:space="preserve"> </w:t>
      </w:r>
      <w:hyperlink r:id="rId8" w:history="1">
        <w:r w:rsidRPr="00EF2E86">
          <w:rPr>
            <w:rStyle w:val="WebLinkChar"/>
          </w:rPr>
          <w:t>YouTube channel</w:t>
        </w:r>
      </w:hyperlink>
      <w:r>
        <w:t xml:space="preserve"> </w:t>
      </w:r>
    </w:p>
    <w:p w14:paraId="0FB11D0E" w14:textId="77777777" w:rsidR="001B692A" w:rsidRDefault="001B692A" w:rsidP="007A6AA8">
      <w:pPr>
        <w:pStyle w:val="Warningtext"/>
      </w:pPr>
    </w:p>
    <w:p w14:paraId="18B45890" w14:textId="77777777" w:rsidR="001B692A" w:rsidRDefault="001B692A" w:rsidP="00066E3E">
      <w:pPr>
        <w:pStyle w:val="Heading2"/>
      </w:pPr>
      <w:r w:rsidRPr="00B31E80">
        <w:t>INTRODUCTION/BACKGROUND</w:t>
      </w:r>
    </w:p>
    <w:p w14:paraId="3FAC0ADF" w14:textId="77777777" w:rsidR="007A6AA8" w:rsidRDefault="007A6AA8" w:rsidP="005F59CA"/>
    <w:p w14:paraId="17AFC8B9" w14:textId="5D377652" w:rsidR="007C0107" w:rsidRDefault="00397A72" w:rsidP="005F59CA">
      <w:r w:rsidRPr="00EF2E86">
        <w:t xml:space="preserve">The Helping-Hand Appeal exists to raise awareness and funds for international community-based projects. </w:t>
      </w:r>
      <w:r w:rsidR="007C0107">
        <w:t>This session was originally part of a former Helping-Hand Appeal focusing on food security.</w:t>
      </w:r>
      <w:r w:rsidR="007C0107" w:rsidRPr="00266498">
        <w:t xml:space="preserve"> </w:t>
      </w:r>
    </w:p>
    <w:p w14:paraId="12397BDA" w14:textId="77777777" w:rsidR="007C0107" w:rsidRDefault="007C0107" w:rsidP="005F59CA"/>
    <w:p w14:paraId="3961DFCB" w14:textId="3F9ACCE1" w:rsidR="005F59CA" w:rsidRDefault="005F59CA" w:rsidP="005F59CA">
      <w:r>
        <w:t xml:space="preserve">The Salvation Army is a global movement that supports community development programmes around the world – helping people to overcome the poverty and injustice they are </w:t>
      </w:r>
      <w:proofErr w:type="gramStart"/>
      <w:r>
        <w:t>experiencing, and</w:t>
      </w:r>
      <w:proofErr w:type="gramEnd"/>
      <w:r>
        <w:t xml:space="preserve"> enabling them to build a better life and future. The Salvation Army United Kingdom and Ireland Territory partners with other territories and supports international development projects which fall within </w:t>
      </w:r>
      <w:r w:rsidR="00397A72">
        <w:t>six focus areas: food security, clean water, income generation, anti-human trafficking, emergency response and gender justice.</w:t>
      </w:r>
    </w:p>
    <w:p w14:paraId="7AD34CC7" w14:textId="77777777" w:rsidR="005F59CA" w:rsidRDefault="005F59CA" w:rsidP="005F59CA"/>
    <w:p w14:paraId="40079690" w14:textId="31B03CDE" w:rsidR="001B692A" w:rsidRDefault="00397A72" w:rsidP="005F59CA">
      <w:r w:rsidRPr="00B919F7">
        <w:rPr>
          <w:rStyle w:val="WebLinkChar"/>
        </w:rPr>
        <w:t>Food security:</w:t>
      </w:r>
      <w:r w:rsidR="00EF2E86" w:rsidRPr="00EF2E86">
        <w:t xml:space="preserve"> </w:t>
      </w:r>
      <w:r>
        <w:t>i</w:t>
      </w:r>
      <w:r w:rsidR="00266498" w:rsidRPr="00266498">
        <w:t>t’s not only about growing food – it’s about nurturing land and harvesting hope.</w:t>
      </w:r>
    </w:p>
    <w:p w14:paraId="0D31E11D" w14:textId="77777777" w:rsidR="005F59CA" w:rsidRDefault="005F59CA" w:rsidP="005F59CA"/>
    <w:p w14:paraId="51380416" w14:textId="77777777" w:rsidR="005F59CA" w:rsidRDefault="005F59CA" w:rsidP="005F59CA">
      <w:r>
        <w:t xml:space="preserve">When a person doesn’t have access to enough food they are classified as being ‘food insecure’. It is the state of being without reliable access to sufficient, safe and nutritious food. </w:t>
      </w:r>
    </w:p>
    <w:p w14:paraId="6D01963B" w14:textId="77777777" w:rsidR="005F59CA" w:rsidRDefault="005F59CA" w:rsidP="005F59CA"/>
    <w:p w14:paraId="064A69E5" w14:textId="7925FA04" w:rsidR="005F59CA" w:rsidRDefault="005F59CA" w:rsidP="005F59CA">
      <w:r>
        <w:t>Food insecurity is now a growing problem. For decades, the world has made huge progress in reducing the total number of people who experience food insecurity, but in recent years this trend has reversed</w:t>
      </w:r>
      <w:r w:rsidR="00B03ED7">
        <w:t>.</w:t>
      </w:r>
    </w:p>
    <w:p w14:paraId="23C52B78" w14:textId="77777777" w:rsidR="00B03ED7" w:rsidRDefault="00B03ED7" w:rsidP="005F59CA"/>
    <w:p w14:paraId="0A5F5603" w14:textId="77777777" w:rsidR="0060299F" w:rsidRDefault="0060299F" w:rsidP="00066E3E">
      <w:pPr>
        <w:pStyle w:val="Heading2"/>
      </w:pPr>
      <w:r>
        <w:t>ACTIVITIES</w:t>
      </w:r>
    </w:p>
    <w:p w14:paraId="06736A0A" w14:textId="77777777" w:rsidR="0060299F" w:rsidRDefault="0060299F" w:rsidP="0060299F"/>
    <w:p w14:paraId="5A226EFC" w14:textId="502AB129" w:rsidR="00B03ED7" w:rsidRDefault="00B03ED7" w:rsidP="00B03ED7">
      <w:pPr>
        <w:pStyle w:val="Heading3"/>
      </w:pPr>
      <w:r>
        <w:t>SHARE</w:t>
      </w:r>
    </w:p>
    <w:p w14:paraId="781FC22F" w14:textId="77777777" w:rsidR="00EF2E86" w:rsidRDefault="00B03ED7" w:rsidP="00D9215C">
      <w:r>
        <w:t>Ask members to share</w:t>
      </w:r>
      <w:r w:rsidR="00EF2E86">
        <w:t>:</w:t>
      </w:r>
    </w:p>
    <w:p w14:paraId="2EE7D659" w14:textId="77777777" w:rsidR="00FB750D" w:rsidRDefault="00FB750D" w:rsidP="00D9215C"/>
    <w:p w14:paraId="3F57ED53" w14:textId="09373085" w:rsidR="00D9215C" w:rsidRDefault="00EF2E86" w:rsidP="00EF2E86">
      <w:pPr>
        <w:pStyle w:val="ListParagraph"/>
        <w:numPr>
          <w:ilvl w:val="0"/>
          <w:numId w:val="10"/>
        </w:numPr>
      </w:pPr>
      <w:r>
        <w:t xml:space="preserve">Their favourite – or least favourite – food or meal. </w:t>
      </w:r>
    </w:p>
    <w:p w14:paraId="1A56F769" w14:textId="07B6C0FF" w:rsidR="00EF2E86" w:rsidRDefault="00EF2E86" w:rsidP="00EF2E86">
      <w:pPr>
        <w:pStyle w:val="ListParagraph"/>
        <w:numPr>
          <w:ilvl w:val="0"/>
          <w:numId w:val="10"/>
        </w:numPr>
      </w:pPr>
      <w:r>
        <w:t>Any memories that certain foods evoke.</w:t>
      </w:r>
    </w:p>
    <w:p w14:paraId="08A12AC7" w14:textId="77AB828C" w:rsidR="00EF2E86" w:rsidRDefault="00EF2E86" w:rsidP="00EF2E86">
      <w:pPr>
        <w:pStyle w:val="ListParagraph"/>
        <w:numPr>
          <w:ilvl w:val="0"/>
          <w:numId w:val="10"/>
        </w:numPr>
      </w:pPr>
      <w:r>
        <w:t>What tips members have for budget cooking?</w:t>
      </w:r>
    </w:p>
    <w:p w14:paraId="287D2A04" w14:textId="021EBD2A" w:rsidR="00FB17B7" w:rsidRDefault="00B03ED7" w:rsidP="00FB17B7">
      <w:pPr>
        <w:pStyle w:val="Heading3"/>
      </w:pPr>
      <w:bookmarkStart w:id="0" w:name="_Hlk215577855"/>
      <w:r>
        <w:lastRenderedPageBreak/>
        <w:t>DISCUSS</w:t>
      </w:r>
    </w:p>
    <w:p w14:paraId="456CC836" w14:textId="77777777" w:rsidR="00823C71" w:rsidRDefault="00EF2E86" w:rsidP="00FB17B7">
      <w:r>
        <w:t xml:space="preserve">Share the information </w:t>
      </w:r>
      <w:r w:rsidR="00823C71">
        <w:t>and video about food security with members.</w:t>
      </w:r>
    </w:p>
    <w:p w14:paraId="40EF0FAF" w14:textId="77777777" w:rsidR="00397A72" w:rsidRDefault="007C0107" w:rsidP="00397A72">
      <w:r>
        <w:t>Discuss the impact food security has on people</w:t>
      </w:r>
      <w:r w:rsidR="00397A72">
        <w:t>– individuals, families and communities.</w:t>
      </w:r>
    </w:p>
    <w:bookmarkEnd w:id="0"/>
    <w:p w14:paraId="30271318" w14:textId="77777777" w:rsidR="007A6AA8" w:rsidRDefault="007A6AA8" w:rsidP="001B7E0E">
      <w:pPr>
        <w:pStyle w:val="Heading3"/>
      </w:pPr>
    </w:p>
    <w:p w14:paraId="7605CB61" w14:textId="448151AC" w:rsidR="001B7E0E" w:rsidRPr="00D97E78" w:rsidRDefault="007A6AA8" w:rsidP="001B7E0E">
      <w:pPr>
        <w:pStyle w:val="Heading3"/>
      </w:pPr>
      <w:r w:rsidRPr="007A6AA8">
        <w:t>FUNDRAIS</w:t>
      </w:r>
      <w:r>
        <w:t>E</w:t>
      </w:r>
    </w:p>
    <w:p w14:paraId="5FC6989E" w14:textId="50BFCF4E" w:rsidR="007A6AA8" w:rsidRDefault="007A6AA8" w:rsidP="007A6AA8">
      <w:r>
        <w:t>And don’t forget to plan how to fundraise this year!</w:t>
      </w:r>
    </w:p>
    <w:p w14:paraId="60D9C1A2" w14:textId="77777777" w:rsidR="007A6AA8" w:rsidRDefault="007A6AA8" w:rsidP="007A6AA8"/>
    <w:p w14:paraId="1CE654B2" w14:textId="4EECC453" w:rsidR="007A6AA8" w:rsidRDefault="007A6AA8" w:rsidP="007A6AA8">
      <w:r>
        <w:t>Some suggestions:</w:t>
      </w:r>
    </w:p>
    <w:p w14:paraId="32EF60AC" w14:textId="77777777" w:rsidR="007A6AA8" w:rsidRDefault="007A6AA8" w:rsidP="007A6AA8"/>
    <w:p w14:paraId="4B4BF945" w14:textId="0E9DAE37" w:rsidR="007A6AA8" w:rsidRPr="007A6AA8" w:rsidRDefault="007A6AA8" w:rsidP="007A6AA8">
      <w:pPr>
        <w:pStyle w:val="ListParagraph"/>
      </w:pPr>
      <w:r w:rsidRPr="007A6AA8">
        <w:t>Create a Just Giving page for your group.</w:t>
      </w:r>
    </w:p>
    <w:p w14:paraId="3CA6A648" w14:textId="453EC898" w:rsidR="007A6AA8" w:rsidRPr="007A6AA8" w:rsidRDefault="007A6AA8" w:rsidP="007A6AA8">
      <w:pPr>
        <w:pStyle w:val="ListParagraph"/>
      </w:pPr>
      <w:r w:rsidRPr="007A6AA8">
        <w:t>Do a sponsored event like walking, knitting, yoga, bake-</w:t>
      </w:r>
      <w:proofErr w:type="spellStart"/>
      <w:r w:rsidRPr="007A6AA8">
        <w:t>athon</w:t>
      </w:r>
      <w:proofErr w:type="spellEnd"/>
      <w:r w:rsidRPr="007A6AA8">
        <w:t>.</w:t>
      </w:r>
    </w:p>
    <w:p w14:paraId="6045E64E" w14:textId="3246A5B3" w:rsidR="007A6AA8" w:rsidRPr="007A6AA8" w:rsidRDefault="007A6AA8" w:rsidP="007A6AA8">
      <w:pPr>
        <w:pStyle w:val="ListParagraph"/>
      </w:pPr>
      <w:r w:rsidRPr="007A6AA8">
        <w:t>Bake to order – send out an order form listing cupcakes or cake slices.</w:t>
      </w:r>
    </w:p>
    <w:p w14:paraId="74A1297B" w14:textId="14A52AA6" w:rsidR="007A6AA8" w:rsidRPr="007A6AA8" w:rsidRDefault="007A6AA8" w:rsidP="007A6AA8">
      <w:pPr>
        <w:pStyle w:val="ListParagraph"/>
      </w:pPr>
      <w:r w:rsidRPr="007A6AA8">
        <w:t>Sell ‘bake-your-own cookies’ – jars filled with baking ingredients with the recipe on the attached label.</w:t>
      </w:r>
    </w:p>
    <w:p w14:paraId="65C14A25" w14:textId="072DCD03" w:rsidR="007A6AA8" w:rsidRPr="007A6AA8" w:rsidRDefault="007A6AA8" w:rsidP="007A6AA8">
      <w:pPr>
        <w:pStyle w:val="ListParagraph"/>
      </w:pPr>
      <w:r w:rsidRPr="007A6AA8">
        <w:t>Run a ‘bake along with’ class.</w:t>
      </w:r>
    </w:p>
    <w:p w14:paraId="43464E06" w14:textId="4B1295DF" w:rsidR="007A6AA8" w:rsidRPr="007A6AA8" w:rsidRDefault="007A6AA8" w:rsidP="007A6AA8">
      <w:pPr>
        <w:pStyle w:val="ListParagraph"/>
      </w:pPr>
      <w:r w:rsidRPr="007A6AA8">
        <w:t>Run a competition with a food theme; sell quiz sheets, anagram puzzles or cryptic crossword clues.</w:t>
      </w:r>
    </w:p>
    <w:p w14:paraId="7B2C1B2F" w14:textId="2CAC7062" w:rsidR="007A6AA8" w:rsidRPr="007A6AA8" w:rsidRDefault="007A6AA8" w:rsidP="007A6AA8">
      <w:pPr>
        <w:pStyle w:val="ListParagraph"/>
      </w:pPr>
      <w:r w:rsidRPr="007A6AA8">
        <w:t>Sell decorated pots with vegetables growing in them.</w:t>
      </w:r>
    </w:p>
    <w:p w14:paraId="6E33C793" w14:textId="7894A33E" w:rsidR="001B7E0E" w:rsidRDefault="007A6AA8" w:rsidP="007A6AA8">
      <w:pPr>
        <w:pStyle w:val="ListParagraph"/>
      </w:pPr>
      <w:r w:rsidRPr="007A6AA8">
        <w:t xml:space="preserve">Challenge your group to make vegetable/fruit characters in a fun setting or create a picture </w:t>
      </w:r>
      <w:r>
        <w:t>using food; send in photos and use these to make: a calendar, bookmarks, postcards, magnets, an online gallery (with a donations link).</w:t>
      </w:r>
    </w:p>
    <w:p w14:paraId="61F5C770" w14:textId="77777777" w:rsidR="000150D6" w:rsidRDefault="000150D6" w:rsidP="000150D6"/>
    <w:p w14:paraId="63D53F46" w14:textId="77777777" w:rsidR="00266498" w:rsidRPr="00F024DA" w:rsidRDefault="00266498" w:rsidP="000150D6"/>
    <w:p w14:paraId="2CF10056" w14:textId="77777777" w:rsidR="000150D6" w:rsidRPr="00D54E8D" w:rsidRDefault="000150D6" w:rsidP="00066E3E">
      <w:pPr>
        <w:pStyle w:val="Heading2"/>
      </w:pPr>
      <w:r w:rsidRPr="00D54E8D">
        <w:t>BIBLE READING/THOUGHT</w:t>
      </w:r>
    </w:p>
    <w:p w14:paraId="34A6A541" w14:textId="77777777" w:rsidR="000150D6" w:rsidRDefault="000150D6" w:rsidP="000150D6"/>
    <w:p w14:paraId="781E896C" w14:textId="303E4D7E" w:rsidR="000150D6" w:rsidRPr="00187E15" w:rsidRDefault="000150D6" w:rsidP="000150D6">
      <w:pPr>
        <w:pStyle w:val="Bibleheading"/>
      </w:pPr>
      <w:r w:rsidRPr="00187E15">
        <w:sym w:font="Wingdings" w:char="F026"/>
      </w:r>
      <w:r w:rsidRPr="00187E15">
        <w:t xml:space="preserve"> </w:t>
      </w:r>
      <w:r w:rsidR="000F050E" w:rsidRPr="000F050E">
        <w:t>MARK 4:1-20</w:t>
      </w:r>
    </w:p>
    <w:p w14:paraId="686E9EBF" w14:textId="1236FC52" w:rsidR="000F050E" w:rsidRDefault="000F050E" w:rsidP="00FB750D">
      <w:r w:rsidRPr="000F050E">
        <w:t>Jesus tells the story of a farmer who sows seed on different types of ground: the path, rocky places, among thorns, and on good soil. The fate of the seed depends on where it lands</w:t>
      </w:r>
      <w:r>
        <w:t xml:space="preserve"> – </w:t>
      </w:r>
      <w:r w:rsidRPr="000F050E">
        <w:t>some is eaten by birds, some withers, some is choked, and some flourishes and multiplies.</w:t>
      </w:r>
    </w:p>
    <w:p w14:paraId="3CCC944E" w14:textId="77777777" w:rsidR="005B2823" w:rsidRDefault="005B2823" w:rsidP="005B2823"/>
    <w:p w14:paraId="43D6C8A6" w14:textId="35E211AB" w:rsidR="005B2823" w:rsidRDefault="005B2823" w:rsidP="005B2823">
      <w:r>
        <w:t xml:space="preserve">The challenges faced by the </w:t>
      </w:r>
      <w:proofErr w:type="spellStart"/>
      <w:r>
        <w:t>sower</w:t>
      </w:r>
      <w:proofErr w:type="spellEnd"/>
      <w:r>
        <w:t xml:space="preserve"> – birds, rocks, thorns – mirror the obstacles that communities face in achieving food security:</w:t>
      </w:r>
    </w:p>
    <w:p w14:paraId="21DC666B" w14:textId="77777777" w:rsidR="005B2823" w:rsidRDefault="005B2823" w:rsidP="005B2823"/>
    <w:p w14:paraId="21B66627" w14:textId="4A380FC2" w:rsidR="005B2823" w:rsidRPr="005B2823" w:rsidRDefault="005B2823" w:rsidP="004A295A">
      <w:pPr>
        <w:pStyle w:val="Heading4"/>
      </w:pPr>
      <w:r w:rsidRPr="005B2823">
        <w:t xml:space="preserve">The </w:t>
      </w:r>
      <w:r>
        <w:t>p</w:t>
      </w:r>
      <w:r w:rsidRPr="005B2823">
        <w:t>ath (</w:t>
      </w:r>
      <w:r>
        <w:t>s</w:t>
      </w:r>
      <w:r w:rsidRPr="005B2823">
        <w:t>eed eaten by birds)</w:t>
      </w:r>
    </w:p>
    <w:p w14:paraId="1F51CFBE" w14:textId="772C1B0A" w:rsidR="005B2823" w:rsidRDefault="005B2823" w:rsidP="005B2823">
      <w:r>
        <w:t xml:space="preserve">Represents those who never get a chance to benefit from the resources or knowledge available. </w:t>
      </w:r>
      <w:r w:rsidRPr="005B2823">
        <w:t>T</w:t>
      </w:r>
      <w:r>
        <w:t>his could be communities cut off from aid or education, where hunger persists because help never reaches them.</w:t>
      </w:r>
    </w:p>
    <w:p w14:paraId="7112F20E" w14:textId="77777777" w:rsidR="005B2823" w:rsidRDefault="005B2823" w:rsidP="005B2823"/>
    <w:p w14:paraId="51DFFB03" w14:textId="77777777" w:rsidR="002902CA" w:rsidRDefault="002902CA" w:rsidP="005B2823"/>
    <w:p w14:paraId="58741F3F" w14:textId="0FA5B33E" w:rsidR="005B2823" w:rsidRPr="005B2823" w:rsidRDefault="005B2823" w:rsidP="004A295A">
      <w:pPr>
        <w:pStyle w:val="Heading4"/>
      </w:pPr>
      <w:r w:rsidRPr="005B2823">
        <w:lastRenderedPageBreak/>
        <w:t>Rocky places (seed withers)</w:t>
      </w:r>
    </w:p>
    <w:p w14:paraId="209B80B2" w14:textId="23C0580A" w:rsidR="005B2823" w:rsidRDefault="005B2823" w:rsidP="005B2823">
      <w:r>
        <w:t>Those who receive help but lack the support to sustain it. For example, farmers who get seeds but lack water, tools, or training, so their crops fail.</w:t>
      </w:r>
    </w:p>
    <w:p w14:paraId="7BEBACA2" w14:textId="77777777" w:rsidR="005B2823" w:rsidRDefault="005B2823" w:rsidP="005B2823"/>
    <w:p w14:paraId="672A8122" w14:textId="3E0F9AB8" w:rsidR="005B2823" w:rsidRPr="005B2823" w:rsidRDefault="005B2823" w:rsidP="004A295A">
      <w:pPr>
        <w:pStyle w:val="Heading4"/>
      </w:pPr>
      <w:r w:rsidRPr="005B2823">
        <w:t>Among thorns (seed choked)</w:t>
      </w:r>
    </w:p>
    <w:p w14:paraId="08A4E9E2" w14:textId="58AEBA20" w:rsidR="005B2823" w:rsidRDefault="005B2823" w:rsidP="005B2823">
      <w:r>
        <w:t>Those whose progress is stifled by ongoing challenges: poverty, conflict, environmental degradation, or market instability. Even when food is available, other pressures can prevent families from escaping hunger.</w:t>
      </w:r>
    </w:p>
    <w:p w14:paraId="1B9A5F52" w14:textId="77777777" w:rsidR="005B2823" w:rsidRDefault="005B2823" w:rsidP="005B2823"/>
    <w:p w14:paraId="6B644BEC" w14:textId="7C62095F" w:rsidR="005B2823" w:rsidRPr="005B2823" w:rsidRDefault="005B2823" w:rsidP="004A295A">
      <w:pPr>
        <w:pStyle w:val="Heading4"/>
      </w:pPr>
      <w:r w:rsidRPr="005B2823">
        <w:t xml:space="preserve">Good </w:t>
      </w:r>
      <w:r>
        <w:t>s</w:t>
      </w:r>
      <w:r w:rsidRPr="005B2823">
        <w:t>oil (seed flourishes)</w:t>
      </w:r>
    </w:p>
    <w:p w14:paraId="128EF253" w14:textId="6131364A" w:rsidR="005B2823" w:rsidRDefault="005B2823" w:rsidP="005B2823">
      <w:r>
        <w:t>This is the hope that, with the right conditions – community support, education, resources, and faith – people can overcome adversity and build a sustainable future.</w:t>
      </w:r>
    </w:p>
    <w:p w14:paraId="58B79BA4" w14:textId="77777777" w:rsidR="005B2823" w:rsidRDefault="005B2823" w:rsidP="003F4678"/>
    <w:p w14:paraId="7CCA810E" w14:textId="51DFD322" w:rsidR="005B2823" w:rsidRPr="005B2823" w:rsidRDefault="005B2823" w:rsidP="005B2823">
      <w:pPr>
        <w:pStyle w:val="ListParagraph"/>
      </w:pPr>
      <w:r w:rsidRPr="005B2823">
        <w:t xml:space="preserve">What kind of </w:t>
      </w:r>
      <w:r>
        <w:t>‘</w:t>
      </w:r>
      <w:r w:rsidRPr="005B2823">
        <w:t>soil</w:t>
      </w:r>
      <w:r>
        <w:t>’</w:t>
      </w:r>
      <w:r w:rsidRPr="005B2823">
        <w:t xml:space="preserve"> are we cultivating in our own lives and communities? </w:t>
      </w:r>
    </w:p>
    <w:p w14:paraId="7FC5F77C" w14:textId="401ED8A4" w:rsidR="005B2823" w:rsidRPr="005B2823" w:rsidRDefault="005B2823" w:rsidP="005B2823">
      <w:pPr>
        <w:pStyle w:val="ListParagraph"/>
      </w:pPr>
      <w:r w:rsidRPr="005B2823">
        <w:t xml:space="preserve">How can we help others overcome the obstacles to food security? </w:t>
      </w:r>
    </w:p>
    <w:p w14:paraId="7FB33418" w14:textId="6EBB3C03" w:rsidR="005B2823" w:rsidRDefault="005B2823" w:rsidP="005B2823">
      <w:pPr>
        <w:pStyle w:val="ListParagraph"/>
      </w:pPr>
      <w:r w:rsidRPr="005B2823">
        <w:t xml:space="preserve">In what ways can we be </w:t>
      </w:r>
      <w:proofErr w:type="spellStart"/>
      <w:r w:rsidRPr="005B2823">
        <w:t>sowers</w:t>
      </w:r>
      <w:proofErr w:type="spellEnd"/>
      <w:r w:rsidRPr="005B2823">
        <w:t xml:space="preserve"> of hope</w:t>
      </w:r>
      <w:r>
        <w:t xml:space="preserve"> – </w:t>
      </w:r>
      <w:r w:rsidRPr="005B2823">
        <w:t xml:space="preserve">sharing resources, knowledge, and encouragement </w:t>
      </w:r>
      <w:r>
        <w:t xml:space="preserve">– </w:t>
      </w:r>
      <w:r w:rsidRPr="005B2823">
        <w:t>so that all may flourish?</w:t>
      </w:r>
    </w:p>
    <w:p w14:paraId="4346E269" w14:textId="77777777" w:rsidR="005B2823" w:rsidRDefault="005B2823" w:rsidP="005B2823"/>
    <w:p w14:paraId="71A5623A" w14:textId="0C499423" w:rsidR="005B2823" w:rsidRDefault="003F4678" w:rsidP="005B2823">
      <w:r>
        <w:t xml:space="preserve">All these people </w:t>
      </w:r>
      <w:r w:rsidR="000F050E">
        <w:t xml:space="preserve">we have met today </w:t>
      </w:r>
      <w:r>
        <w:t xml:space="preserve">have known difficulties in day-to-day survival, but </w:t>
      </w:r>
      <w:r w:rsidR="00FB750D">
        <w:t>there is still</w:t>
      </w:r>
      <w:r>
        <w:t xml:space="preserve"> hope for the future</w:t>
      </w:r>
      <w:r w:rsidR="00FB750D">
        <w:t>.</w:t>
      </w:r>
      <w:r>
        <w:t xml:space="preserve"> </w:t>
      </w:r>
    </w:p>
    <w:p w14:paraId="19BDCD6C" w14:textId="77777777" w:rsidR="005B2823" w:rsidRDefault="005B2823" w:rsidP="003F4678"/>
    <w:p w14:paraId="36295035" w14:textId="730642D1" w:rsidR="00353C88" w:rsidRDefault="003F4678" w:rsidP="00353C88">
      <w:r>
        <w:t xml:space="preserve">A Zimbabwean proverb states, ‘You cannot tell a hungry child that you gave him food yesterday.’ </w:t>
      </w:r>
      <w:r w:rsidR="00FB750D">
        <w:t xml:space="preserve">And by working together, by raising awareness and fundraising, we </w:t>
      </w:r>
      <w:r w:rsidR="00353C88">
        <w:t xml:space="preserve">can help </w:t>
      </w:r>
      <w:r w:rsidR="00353C88" w:rsidRPr="00266498">
        <w:t>nurtur</w:t>
      </w:r>
      <w:r w:rsidR="00353C88">
        <w:t xml:space="preserve">e the </w:t>
      </w:r>
      <w:r w:rsidR="00353C88" w:rsidRPr="00266498">
        <w:t>land and harvest hope.</w:t>
      </w:r>
    </w:p>
    <w:p w14:paraId="5CAAB49B" w14:textId="77777777" w:rsidR="000150D6" w:rsidRDefault="000150D6" w:rsidP="000150D6"/>
    <w:p w14:paraId="1BDF7860" w14:textId="3339270E" w:rsidR="001B692A" w:rsidRDefault="003F4678" w:rsidP="004579B0">
      <w:pPr>
        <w:pStyle w:val="PrayerHeading"/>
      </w:pPr>
      <w:r>
        <w:t>BENEDICTION</w:t>
      </w:r>
    </w:p>
    <w:p w14:paraId="612B2E61" w14:textId="4F0012B7" w:rsidR="00A03A2C" w:rsidRDefault="003F4678" w:rsidP="000F050E">
      <w:pPr>
        <w:pStyle w:val="BibleQuoteLong"/>
      </w:pPr>
      <w:r>
        <w:sym w:font="Wingdings" w:char="F026"/>
      </w:r>
      <w:r w:rsidRPr="003F4678">
        <w:t>‘And my God will meet all your needs according to the riches of his glory in Christ Jesus.</w:t>
      </w:r>
      <w:r w:rsidR="00187C5A">
        <w:t>’</w:t>
      </w:r>
    </w:p>
    <w:p w14:paraId="15D98C0D" w14:textId="6D51AE1F" w:rsidR="003F4678" w:rsidRDefault="003F4678" w:rsidP="000F050E">
      <w:pPr>
        <w:pStyle w:val="Prayer"/>
        <w:jc w:val="right"/>
      </w:pPr>
      <w:r>
        <w:t>(</w:t>
      </w:r>
      <w:r w:rsidRPr="003F4678">
        <w:t>Philippians 4:19</w:t>
      </w:r>
      <w:r>
        <w:t>)</w:t>
      </w:r>
    </w:p>
    <w:p w14:paraId="509F34F3" w14:textId="77777777" w:rsidR="00A03A2C" w:rsidRDefault="00A03A2C" w:rsidP="00A03A2C">
      <w:pPr>
        <w:pStyle w:val="Prayer"/>
      </w:pPr>
    </w:p>
    <w:p w14:paraId="726A498E" w14:textId="77777777" w:rsidR="007C0107" w:rsidRDefault="007C0107" w:rsidP="00A03A2C">
      <w:pPr>
        <w:pStyle w:val="Prayer"/>
      </w:pPr>
    </w:p>
    <w:p w14:paraId="06BF35D5" w14:textId="77777777" w:rsidR="00A03A2C" w:rsidRDefault="00A03A2C" w:rsidP="00066E3E">
      <w:pPr>
        <w:pStyle w:val="Heading2"/>
      </w:pPr>
      <w:r>
        <w:t>SONGS</w:t>
      </w:r>
    </w:p>
    <w:p w14:paraId="7080E0E7" w14:textId="77777777" w:rsidR="00A03A2C" w:rsidRDefault="00A03A2C" w:rsidP="00A03A2C"/>
    <w:p w14:paraId="6FF012EE" w14:textId="77777777" w:rsidR="003F4678" w:rsidRDefault="003F4678" w:rsidP="003F4678">
      <w:pPr>
        <w:pStyle w:val="SongList"/>
      </w:pPr>
      <w:r w:rsidRPr="00404C98">
        <w:rPr>
          <w:i/>
          <w:iCs/>
        </w:rPr>
        <w:t>SASB</w:t>
      </w:r>
      <w:r>
        <w:t xml:space="preserve"> 26 ‘Great is thy faithfulness, O God my Father’</w:t>
      </w:r>
    </w:p>
    <w:p w14:paraId="138477F0" w14:textId="77777777" w:rsidR="00404C98" w:rsidRPr="00D37727" w:rsidRDefault="00404C98" w:rsidP="00404C98">
      <w:pPr>
        <w:ind w:left="720"/>
      </w:pPr>
      <w:hyperlink r:id="rId9" w:history="1">
        <w:r w:rsidRPr="00404C98">
          <w:rPr>
            <w:rStyle w:val="WebLinkChar"/>
          </w:rPr>
          <w:t>Instrumental lyric video</w:t>
        </w:r>
      </w:hyperlink>
      <w:r w:rsidRPr="00D37727">
        <w:t> by The Salvation Army Video Songbook (3:37)</w:t>
      </w:r>
    </w:p>
    <w:p w14:paraId="5BF9DBFF" w14:textId="77777777" w:rsidR="00404C98" w:rsidRPr="00D37727" w:rsidRDefault="00404C98" w:rsidP="00404C98">
      <w:pPr>
        <w:ind w:left="720"/>
      </w:pPr>
      <w:hyperlink r:id="rId10" w:history="1">
        <w:r w:rsidRPr="00404C98">
          <w:rPr>
            <w:rStyle w:val="WebLinkChar"/>
          </w:rPr>
          <w:t>Lyric video</w:t>
        </w:r>
      </w:hyperlink>
      <w:r w:rsidRPr="00D37727">
        <w:t xml:space="preserve"> by </w:t>
      </w:r>
      <w:proofErr w:type="spellStart"/>
      <w:r w:rsidRPr="00D37727">
        <w:t>ExaltHIMvdo</w:t>
      </w:r>
      <w:proofErr w:type="spellEnd"/>
      <w:r w:rsidRPr="00D37727">
        <w:t xml:space="preserve"> (5:10)</w:t>
      </w:r>
    </w:p>
    <w:p w14:paraId="1B79AD1E" w14:textId="38640134" w:rsidR="00404C98" w:rsidRPr="00D37727" w:rsidRDefault="00404C98" w:rsidP="00404C98">
      <w:pPr>
        <w:ind w:left="720"/>
      </w:pPr>
      <w:hyperlink r:id="rId11" w:history="1">
        <w:r w:rsidRPr="00404C98">
          <w:rPr>
            <w:rStyle w:val="WebLinkChar"/>
          </w:rPr>
          <w:t>Official live performance</w:t>
        </w:r>
      </w:hyperlink>
      <w:r w:rsidRPr="00D37727">
        <w:t xml:space="preserve"> by Carrie Underwood and CeCe Winans (press </w:t>
      </w:r>
      <w:r>
        <w:t>cc</w:t>
      </w:r>
      <w:r w:rsidRPr="00D37727">
        <w:t xml:space="preserve"> for lyrics) (4:20)</w:t>
      </w:r>
    </w:p>
    <w:p w14:paraId="09C6324D" w14:textId="77777777" w:rsidR="00404C98" w:rsidRDefault="00404C98" w:rsidP="00404C98">
      <w:pPr>
        <w:pStyle w:val="SongList"/>
        <w:numPr>
          <w:ilvl w:val="0"/>
          <w:numId w:val="0"/>
        </w:numPr>
        <w:ind w:left="720"/>
      </w:pPr>
    </w:p>
    <w:p w14:paraId="3B2F1D68" w14:textId="77777777" w:rsidR="00353C88" w:rsidRDefault="00353C88" w:rsidP="00404C98">
      <w:pPr>
        <w:pStyle w:val="SongList"/>
        <w:numPr>
          <w:ilvl w:val="0"/>
          <w:numId w:val="0"/>
        </w:numPr>
        <w:ind w:left="720"/>
      </w:pPr>
    </w:p>
    <w:p w14:paraId="11B58DCA" w14:textId="77777777" w:rsidR="00353C88" w:rsidRDefault="00353C88" w:rsidP="00404C98">
      <w:pPr>
        <w:pStyle w:val="SongList"/>
        <w:numPr>
          <w:ilvl w:val="0"/>
          <w:numId w:val="0"/>
        </w:numPr>
        <w:ind w:left="720"/>
      </w:pPr>
    </w:p>
    <w:p w14:paraId="7E30373D" w14:textId="77777777" w:rsidR="00353C88" w:rsidRDefault="00353C88" w:rsidP="00404C98">
      <w:pPr>
        <w:pStyle w:val="SongList"/>
        <w:numPr>
          <w:ilvl w:val="0"/>
          <w:numId w:val="0"/>
        </w:numPr>
        <w:ind w:left="720"/>
      </w:pPr>
    </w:p>
    <w:p w14:paraId="79276695" w14:textId="77777777" w:rsidR="00404C98" w:rsidRPr="00D37727" w:rsidRDefault="00404C98" w:rsidP="00404C98">
      <w:pPr>
        <w:pStyle w:val="SongList"/>
      </w:pPr>
      <w:r w:rsidRPr="00D37727">
        <w:rPr>
          <w:i/>
          <w:iCs/>
        </w:rPr>
        <w:lastRenderedPageBreak/>
        <w:t>SASB</w:t>
      </w:r>
      <w:r w:rsidRPr="00D37727">
        <w:t> 861 ‘In Christ alone my hope is found’ </w:t>
      </w:r>
    </w:p>
    <w:p w14:paraId="77975896" w14:textId="77777777" w:rsidR="00404C98" w:rsidRPr="00D37727" w:rsidRDefault="00404C98" w:rsidP="00404C98">
      <w:pPr>
        <w:ind w:left="720"/>
      </w:pPr>
      <w:hyperlink r:id="rId12" w:history="1">
        <w:r w:rsidRPr="00404C98">
          <w:rPr>
            <w:rStyle w:val="WebLinkChar"/>
          </w:rPr>
          <w:t>Brass instrumental lyric video</w:t>
        </w:r>
      </w:hyperlink>
      <w:r w:rsidRPr="00D37727">
        <w:t> by Salvation Army Sale (3:55)</w:t>
      </w:r>
    </w:p>
    <w:p w14:paraId="042E7971" w14:textId="77777777" w:rsidR="00404C98" w:rsidRPr="00D37727" w:rsidRDefault="00404C98" w:rsidP="00404C98">
      <w:pPr>
        <w:ind w:left="720"/>
      </w:pPr>
      <w:hyperlink r:id="rId13" w:history="1">
        <w:r w:rsidRPr="00404C98">
          <w:rPr>
            <w:rStyle w:val="WebLinkChar"/>
          </w:rPr>
          <w:t>Lyric video</w:t>
        </w:r>
      </w:hyperlink>
      <w:r w:rsidRPr="00D37727">
        <w:t xml:space="preserve"> feat Adrienne </w:t>
      </w:r>
      <w:proofErr w:type="spellStart"/>
      <w:r w:rsidRPr="00D37727">
        <w:t>Liesching</w:t>
      </w:r>
      <w:proofErr w:type="spellEnd"/>
      <w:r w:rsidRPr="00D37727">
        <w:t xml:space="preserve"> by Hadleigh Baptist Church (5:48)</w:t>
      </w:r>
    </w:p>
    <w:p w14:paraId="05F59CC6" w14:textId="77777777" w:rsidR="00404C98" w:rsidRDefault="00404C98" w:rsidP="00404C98">
      <w:pPr>
        <w:ind w:left="720"/>
      </w:pPr>
      <w:hyperlink r:id="rId14" w:history="1">
        <w:r w:rsidRPr="00404C98">
          <w:rPr>
            <w:rStyle w:val="WebLinkChar"/>
          </w:rPr>
          <w:t>Lyric video</w:t>
        </w:r>
      </w:hyperlink>
      <w:r w:rsidRPr="00D37727">
        <w:t> with Keith and Krystin Getty (4:18)</w:t>
      </w:r>
    </w:p>
    <w:p w14:paraId="6B96F407" w14:textId="77777777" w:rsidR="00404C98" w:rsidRPr="00D37727" w:rsidRDefault="00404C98" w:rsidP="00404C98">
      <w:pPr>
        <w:ind w:left="720"/>
      </w:pPr>
    </w:p>
    <w:p w14:paraId="3A8C1EAA" w14:textId="77777777" w:rsidR="00404C98" w:rsidRPr="00D37727" w:rsidRDefault="00404C98" w:rsidP="00404C98">
      <w:pPr>
        <w:pStyle w:val="SongList"/>
      </w:pPr>
      <w:r w:rsidRPr="00D37727">
        <w:rPr>
          <w:i/>
          <w:iCs/>
        </w:rPr>
        <w:t>SASB</w:t>
      </w:r>
      <w:r w:rsidRPr="00D37727">
        <w:t> 662 ‘My hope is built on nothing less’</w:t>
      </w:r>
    </w:p>
    <w:p w14:paraId="2C812538" w14:textId="77777777" w:rsidR="00404C98" w:rsidRPr="00D37727" w:rsidRDefault="00404C98" w:rsidP="00404C98">
      <w:pPr>
        <w:ind w:left="720"/>
      </w:pPr>
      <w:hyperlink r:id="rId15" w:history="1">
        <w:r w:rsidRPr="00404C98">
          <w:rPr>
            <w:rStyle w:val="WebLinkChar"/>
          </w:rPr>
          <w:t>Instrumental lyric video</w:t>
        </w:r>
      </w:hyperlink>
      <w:r w:rsidRPr="00D37727">
        <w:t> by The Salvation Army Songbook (1:47)</w:t>
      </w:r>
    </w:p>
    <w:p w14:paraId="717D976E" w14:textId="77777777" w:rsidR="00404C98" w:rsidRPr="00D37727" w:rsidRDefault="00404C98" w:rsidP="00404C98">
      <w:pPr>
        <w:ind w:left="720"/>
      </w:pPr>
      <w:hyperlink r:id="rId16" w:history="1">
        <w:r w:rsidRPr="00404C98">
          <w:rPr>
            <w:rStyle w:val="WebLinkChar"/>
          </w:rPr>
          <w:t>Lyric video</w:t>
        </w:r>
      </w:hyperlink>
      <w:r w:rsidRPr="00D37727">
        <w:t> ‘On Christ the Solid Rock’ by R Sebastian (3:24)</w:t>
      </w:r>
    </w:p>
    <w:p w14:paraId="7A2738BD" w14:textId="77777777" w:rsidR="00404C98" w:rsidRPr="00D37727" w:rsidRDefault="00404C98" w:rsidP="00404C98">
      <w:pPr>
        <w:ind w:left="720"/>
      </w:pPr>
      <w:hyperlink r:id="rId17" w:history="1">
        <w:r w:rsidRPr="00404C98">
          <w:rPr>
            <w:rStyle w:val="WebLinkChar"/>
          </w:rPr>
          <w:t>Lyric video</w:t>
        </w:r>
      </w:hyperlink>
      <w:r w:rsidRPr="00D37727">
        <w:t> ‘My hope is built on nothing less (Cornerstone)’ by Hillsong (4:41)</w:t>
      </w:r>
    </w:p>
    <w:p w14:paraId="3DB60F61" w14:textId="77777777" w:rsidR="003F4678" w:rsidRDefault="003F4678" w:rsidP="00404C98">
      <w:pPr>
        <w:pStyle w:val="SongList"/>
        <w:numPr>
          <w:ilvl w:val="0"/>
          <w:numId w:val="0"/>
        </w:numPr>
        <w:ind w:left="720"/>
      </w:pPr>
    </w:p>
    <w:p w14:paraId="6081AF70" w14:textId="77777777" w:rsidR="00A03A2C" w:rsidRDefault="00A03A2C" w:rsidP="00A03A2C"/>
    <w:p w14:paraId="6A3456CB" w14:textId="77777777" w:rsidR="00A03A2C" w:rsidRPr="00322096" w:rsidRDefault="00A03A2C" w:rsidP="00066E3E">
      <w:pPr>
        <w:pStyle w:val="Heading2"/>
      </w:pPr>
      <w:r>
        <w:t>WEBSITE AND CONTACT DETAILS</w:t>
      </w:r>
    </w:p>
    <w:p w14:paraId="74F2944B" w14:textId="77777777" w:rsidR="00A03A2C" w:rsidRDefault="00A03A2C" w:rsidP="00A03A2C"/>
    <w:p w14:paraId="192FE654" w14:textId="77777777" w:rsidR="00A03A2C" w:rsidRPr="00066E3E" w:rsidRDefault="00A03A2C" w:rsidP="007A6AA8">
      <w:pPr>
        <w:pStyle w:val="FMList"/>
        <w:rPr>
          <w:color w:val="06D6A0"/>
        </w:rPr>
      </w:pPr>
      <w:r>
        <w:t xml:space="preserve">Connect website: </w:t>
      </w:r>
      <w:hyperlink r:id="rId18" w:history="1">
        <w:r w:rsidRPr="00066E3E">
          <w:rPr>
            <w:rStyle w:val="WebLinkChar"/>
          </w:rPr>
          <w:t>www.salvationarmy.org.uk/connect</w:t>
        </w:r>
      </w:hyperlink>
    </w:p>
    <w:p w14:paraId="5DA3D957" w14:textId="77777777" w:rsidR="00A03A2C" w:rsidRPr="00066E3E" w:rsidRDefault="00A03A2C" w:rsidP="007A6AA8">
      <w:pPr>
        <w:pStyle w:val="FMList"/>
        <w:rPr>
          <w:color w:val="06D6A0"/>
        </w:rPr>
      </w:pPr>
      <w:r>
        <w:t xml:space="preserve">Family Ministries website: </w:t>
      </w:r>
      <w:hyperlink r:id="rId19" w:history="1">
        <w:r w:rsidRPr="00066E3E">
          <w:rPr>
            <w:rStyle w:val="WebLinkChar"/>
          </w:rPr>
          <w:t>www.salvationarmy.org.uk/families</w:t>
        </w:r>
      </w:hyperlink>
    </w:p>
    <w:p w14:paraId="71D5BA9D" w14:textId="77777777" w:rsidR="00A03A2C" w:rsidRDefault="00A03A2C" w:rsidP="007A6AA8">
      <w:pPr>
        <w:pStyle w:val="FMList"/>
      </w:pPr>
      <w:r>
        <w:t xml:space="preserve">Emails: </w:t>
      </w:r>
      <w:hyperlink r:id="rId20" w:history="1">
        <w:r w:rsidRPr="00066E3E">
          <w:rPr>
            <w:rStyle w:val="WebLinkChar"/>
          </w:rPr>
          <w:t>familyministries@salvationarmy.org.uk</w:t>
        </w:r>
      </w:hyperlink>
    </w:p>
    <w:p w14:paraId="2F651B56" w14:textId="77777777" w:rsidR="00A03A2C" w:rsidRDefault="00A03A2C" w:rsidP="007A6AA8">
      <w:pPr>
        <w:pStyle w:val="FMList"/>
      </w:pPr>
      <w:r>
        <w:t>Facebook: @sarmyfm</w:t>
      </w:r>
    </w:p>
    <w:p w14:paraId="54D68749" w14:textId="77777777" w:rsidR="00A03A2C" w:rsidRDefault="00A03A2C" w:rsidP="007A6AA8">
      <w:pPr>
        <w:pStyle w:val="FMList"/>
      </w:pPr>
      <w:r>
        <w:t>Twitter: @ukifamily</w:t>
      </w:r>
    </w:p>
    <w:p w14:paraId="4510DB94" w14:textId="77777777" w:rsidR="00A03A2C" w:rsidRDefault="00A03A2C" w:rsidP="007A6AA8">
      <w:pPr>
        <w:pStyle w:val="FMList"/>
      </w:pPr>
      <w:r>
        <w:t xml:space="preserve">Instagram: </w:t>
      </w:r>
      <w:proofErr w:type="spellStart"/>
      <w:r>
        <w:t>safamily_ministries</w:t>
      </w:r>
      <w:proofErr w:type="spellEnd"/>
    </w:p>
    <w:p w14:paraId="32C4915C" w14:textId="77777777" w:rsidR="00A03A2C" w:rsidRDefault="00A03A2C" w:rsidP="00A03A2C">
      <w:r>
        <w:rPr>
          <w:noProof/>
        </w:rPr>
        <w:drawing>
          <wp:anchor distT="0" distB="0" distL="114300" distR="114300" simplePos="0" relativeHeight="251658240" behindDoc="0" locked="0" layoutInCell="1" allowOverlap="1" wp14:anchorId="323C6E35" wp14:editId="535CBCD2">
            <wp:simplePos x="0" y="0"/>
            <wp:positionH relativeFrom="column">
              <wp:posOffset>1221475</wp:posOffset>
            </wp:positionH>
            <wp:positionV relativeFrom="paragraph">
              <wp:posOffset>168180</wp:posOffset>
            </wp:positionV>
            <wp:extent cx="3562533" cy="1892397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533" cy="1892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95309" w14:textId="77777777" w:rsidR="00A03A2C" w:rsidRDefault="00A03A2C" w:rsidP="00A03A2C"/>
    <w:p w14:paraId="12C3473B" w14:textId="77777777" w:rsidR="00A03A2C" w:rsidRPr="00F024DA" w:rsidRDefault="00A03A2C" w:rsidP="00A03A2C"/>
    <w:p w14:paraId="6890566F" w14:textId="77777777" w:rsidR="00A03A2C" w:rsidRPr="00F024DA" w:rsidRDefault="00A03A2C" w:rsidP="00A03A2C"/>
    <w:p w14:paraId="0450BC6A" w14:textId="77777777" w:rsidR="00A03A2C" w:rsidRDefault="00A03A2C" w:rsidP="00A03A2C">
      <w:pPr>
        <w:pStyle w:val="Prayer"/>
      </w:pPr>
    </w:p>
    <w:p w14:paraId="2858EB0D" w14:textId="77777777" w:rsidR="00A03A2C" w:rsidRPr="004579B0" w:rsidRDefault="00A03A2C" w:rsidP="004579B0">
      <w:pPr>
        <w:pStyle w:val="PrayerHeading"/>
      </w:pPr>
    </w:p>
    <w:sectPr w:rsidR="00A03A2C" w:rsidRPr="004579B0" w:rsidSect="005E0430">
      <w:headerReference w:type="default" r:id="rId22"/>
      <w:pgSz w:w="11906" w:h="16838"/>
      <w:pgMar w:top="22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45A9A" w14:textId="77777777" w:rsidR="00781359" w:rsidRDefault="00781359" w:rsidP="001B692A">
      <w:r>
        <w:separator/>
      </w:r>
    </w:p>
  </w:endnote>
  <w:endnote w:type="continuationSeparator" w:id="0">
    <w:p w14:paraId="2FD45457" w14:textId="77777777" w:rsidR="00781359" w:rsidRDefault="00781359" w:rsidP="001B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4CF3" w14:textId="77777777" w:rsidR="00781359" w:rsidRDefault="00781359" w:rsidP="001B692A">
      <w:r>
        <w:separator/>
      </w:r>
    </w:p>
  </w:footnote>
  <w:footnote w:type="continuationSeparator" w:id="0">
    <w:p w14:paraId="75EEA742" w14:textId="77777777" w:rsidR="00781359" w:rsidRDefault="00781359" w:rsidP="001B6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6D183" w14:textId="77777777" w:rsidR="005E0430" w:rsidRDefault="005E0430" w:rsidP="001B692A">
    <w:pPr>
      <w:pStyle w:val="Header"/>
    </w:pPr>
    <w:r w:rsidRPr="00907289">
      <w:rPr>
        <w:noProof/>
      </w:rPr>
      <w:drawing>
        <wp:anchor distT="0" distB="0" distL="114300" distR="114300" simplePos="0" relativeHeight="251657728" behindDoc="0" locked="0" layoutInCell="1" allowOverlap="1" wp14:anchorId="73159BFD" wp14:editId="1F0E3F7C">
          <wp:simplePos x="0" y="0"/>
          <wp:positionH relativeFrom="column">
            <wp:posOffset>4669797</wp:posOffset>
          </wp:positionH>
          <wp:positionV relativeFrom="paragraph">
            <wp:posOffset>20330</wp:posOffset>
          </wp:positionV>
          <wp:extent cx="1058400" cy="859429"/>
          <wp:effectExtent l="0" t="0" r="8890" b="0"/>
          <wp:wrapNone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400" cy="859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7289">
      <w:rPr>
        <w:noProof/>
      </w:rPr>
      <w:drawing>
        <wp:anchor distT="0" distB="0" distL="114300" distR="114300" simplePos="0" relativeHeight="251656704" behindDoc="0" locked="0" layoutInCell="1" allowOverlap="1" wp14:anchorId="00A63438" wp14:editId="032DF65B">
          <wp:simplePos x="0" y="0"/>
          <wp:positionH relativeFrom="column">
            <wp:posOffset>0</wp:posOffset>
          </wp:positionH>
          <wp:positionV relativeFrom="paragraph">
            <wp:posOffset>56515</wp:posOffset>
          </wp:positionV>
          <wp:extent cx="1980000" cy="853200"/>
          <wp:effectExtent l="0" t="57150" r="0" b="61595"/>
          <wp:wrapNone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 rot="21439514">
                    <a:off x="0" y="0"/>
                    <a:ext cx="1980000" cy="8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C44"/>
    <w:multiLevelType w:val="hybridMultilevel"/>
    <w:tmpl w:val="FDD0B538"/>
    <w:lvl w:ilvl="0" w:tplc="A6929AB6">
      <w:start w:val="1"/>
      <w:numFmt w:val="bullet"/>
      <w:pStyle w:val="Resources2ResourcesList"/>
      <w:lvlText w:val="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945D8F"/>
    <w:multiLevelType w:val="hybridMultilevel"/>
    <w:tmpl w:val="4498F7F8"/>
    <w:lvl w:ilvl="0" w:tplc="676C2486">
      <w:start w:val="1"/>
      <w:numFmt w:val="bullet"/>
      <w:pStyle w:val="ResourcesList1"/>
      <w:lvlText w:val="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7F39A5"/>
    <w:multiLevelType w:val="hybridMultilevel"/>
    <w:tmpl w:val="5F14050E"/>
    <w:lvl w:ilvl="0" w:tplc="1EB6A97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F0F4E"/>
    <w:multiLevelType w:val="hybridMultilevel"/>
    <w:tmpl w:val="DD604222"/>
    <w:lvl w:ilvl="0" w:tplc="7A9A0A1A">
      <w:start w:val="1"/>
      <w:numFmt w:val="bullet"/>
      <w:pStyle w:val="FMList"/>
      <w:lvlText w:val=""/>
      <w:lvlJc w:val="left"/>
      <w:pPr>
        <w:ind w:left="1440" w:hanging="360"/>
      </w:pPr>
      <w:rPr>
        <w:rFonts w:ascii="Symbol" w:hAnsi="Symbol" w:hint="default"/>
        <w:color w:val="06D6A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3804E0"/>
    <w:multiLevelType w:val="hybridMultilevel"/>
    <w:tmpl w:val="64A0C110"/>
    <w:lvl w:ilvl="0" w:tplc="1DB649DC">
      <w:start w:val="1"/>
      <w:numFmt w:val="bullet"/>
      <w:pStyle w:val="ListParagraph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165FF"/>
    <w:multiLevelType w:val="hybridMultilevel"/>
    <w:tmpl w:val="801C2E52"/>
    <w:lvl w:ilvl="0" w:tplc="80884A1E">
      <w:numFmt w:val="bullet"/>
      <w:lvlText w:val="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B50AF"/>
    <w:multiLevelType w:val="hybridMultilevel"/>
    <w:tmpl w:val="76FC31C6"/>
    <w:lvl w:ilvl="0" w:tplc="2C88E38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C67C7"/>
    <w:multiLevelType w:val="multilevel"/>
    <w:tmpl w:val="146E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147A03"/>
    <w:multiLevelType w:val="hybridMultilevel"/>
    <w:tmpl w:val="33E8A090"/>
    <w:lvl w:ilvl="0" w:tplc="22C06138">
      <w:start w:val="1"/>
      <w:numFmt w:val="bullet"/>
      <w:pStyle w:val="AdditionalResourcesLis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D5D94"/>
    <w:multiLevelType w:val="hybridMultilevel"/>
    <w:tmpl w:val="975E65D4"/>
    <w:lvl w:ilvl="0" w:tplc="775A2304">
      <w:start w:val="1"/>
      <w:numFmt w:val="bullet"/>
      <w:pStyle w:val="SongList"/>
      <w:lvlText w:val="♬"/>
      <w:lvlJc w:val="left"/>
      <w:pPr>
        <w:ind w:left="720" w:hanging="360"/>
      </w:pPr>
      <w:rPr>
        <w:rFonts w:ascii="MS UI Gothic" w:eastAsia="MS UI Gothic" w:hAnsi="MS UI Gothic" w:hint="eastAsia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142825">
    <w:abstractNumId w:val="0"/>
  </w:num>
  <w:num w:numId="2" w16cid:durableId="47648303">
    <w:abstractNumId w:val="1"/>
  </w:num>
  <w:num w:numId="3" w16cid:durableId="1122915672">
    <w:abstractNumId w:val="8"/>
  </w:num>
  <w:num w:numId="4" w16cid:durableId="467286337">
    <w:abstractNumId w:val="6"/>
  </w:num>
  <w:num w:numId="5" w16cid:durableId="1016804301">
    <w:abstractNumId w:val="9"/>
  </w:num>
  <w:num w:numId="6" w16cid:durableId="388185607">
    <w:abstractNumId w:val="3"/>
  </w:num>
  <w:num w:numId="7" w16cid:durableId="694698496">
    <w:abstractNumId w:val="5"/>
  </w:num>
  <w:num w:numId="8" w16cid:durableId="933823850">
    <w:abstractNumId w:val="4"/>
  </w:num>
  <w:num w:numId="9" w16cid:durableId="104006295">
    <w:abstractNumId w:val="7"/>
  </w:num>
  <w:num w:numId="10" w16cid:durableId="1217741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59"/>
    <w:rsid w:val="000150D6"/>
    <w:rsid w:val="00050D4B"/>
    <w:rsid w:val="00066E3E"/>
    <w:rsid w:val="000F050E"/>
    <w:rsid w:val="00187C5A"/>
    <w:rsid w:val="001B692A"/>
    <w:rsid w:val="001B7E0E"/>
    <w:rsid w:val="001C05D2"/>
    <w:rsid w:val="001E48A9"/>
    <w:rsid w:val="00205D19"/>
    <w:rsid w:val="00266498"/>
    <w:rsid w:val="002902CA"/>
    <w:rsid w:val="002D0D26"/>
    <w:rsid w:val="00353C88"/>
    <w:rsid w:val="00397A72"/>
    <w:rsid w:val="003F4678"/>
    <w:rsid w:val="00404C98"/>
    <w:rsid w:val="004579B0"/>
    <w:rsid w:val="004A295A"/>
    <w:rsid w:val="0050174F"/>
    <w:rsid w:val="005B228D"/>
    <w:rsid w:val="005B2823"/>
    <w:rsid w:val="005B661B"/>
    <w:rsid w:val="005D4DF4"/>
    <w:rsid w:val="005E0430"/>
    <w:rsid w:val="005F59CA"/>
    <w:rsid w:val="005F6CB0"/>
    <w:rsid w:val="0060299F"/>
    <w:rsid w:val="00661521"/>
    <w:rsid w:val="006C6C98"/>
    <w:rsid w:val="006E34E8"/>
    <w:rsid w:val="00773DC1"/>
    <w:rsid w:val="00781359"/>
    <w:rsid w:val="007A6AA8"/>
    <w:rsid w:val="007C0107"/>
    <w:rsid w:val="00823C71"/>
    <w:rsid w:val="008A50B2"/>
    <w:rsid w:val="008B21E5"/>
    <w:rsid w:val="00A03A2C"/>
    <w:rsid w:val="00AD01FA"/>
    <w:rsid w:val="00B03ED7"/>
    <w:rsid w:val="00B61382"/>
    <w:rsid w:val="00B919F7"/>
    <w:rsid w:val="00B94980"/>
    <w:rsid w:val="00C3370A"/>
    <w:rsid w:val="00D1016E"/>
    <w:rsid w:val="00D1702E"/>
    <w:rsid w:val="00D33562"/>
    <w:rsid w:val="00D54E8D"/>
    <w:rsid w:val="00D63907"/>
    <w:rsid w:val="00D9215C"/>
    <w:rsid w:val="00DA62DE"/>
    <w:rsid w:val="00DB2A0B"/>
    <w:rsid w:val="00DB70B7"/>
    <w:rsid w:val="00DC20FA"/>
    <w:rsid w:val="00E8461D"/>
    <w:rsid w:val="00EB33DD"/>
    <w:rsid w:val="00EF2E86"/>
    <w:rsid w:val="00EF3BC0"/>
    <w:rsid w:val="00FB17B7"/>
    <w:rsid w:val="00FB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3283D"/>
  <w15:chartTrackingRefBased/>
  <w15:docId w15:val="{8D37456D-5311-43AA-8D8E-FCC61660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92A"/>
    <w:pPr>
      <w:spacing w:after="0"/>
    </w:pPr>
    <w:rPr>
      <w:rFonts w:ascii="Trebuchet MS" w:hAnsi="Trebuchet M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692A"/>
    <w:pPr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E3E"/>
    <w:pPr>
      <w:keepNext/>
      <w:keepLines/>
      <w:shd w:val="clear" w:color="auto" w:fill="06D6A0"/>
      <w:spacing w:before="40"/>
      <w:outlineLvl w:val="1"/>
    </w:pPr>
    <w:rPr>
      <w:rFonts w:eastAsiaTheme="majorEastAsia" w:cstheme="majorBidi"/>
      <w:b/>
      <w:bCs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99F"/>
    <w:pPr>
      <w:keepNext/>
      <w:keepLines/>
      <w:spacing w:before="40"/>
      <w:outlineLvl w:val="2"/>
    </w:pPr>
    <w:rPr>
      <w:rFonts w:eastAsiaTheme="majorEastAsia" w:cstheme="majorBidi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692A"/>
    <w:pPr>
      <w:keepNext/>
      <w:keepLines/>
      <w:spacing w:before="40"/>
      <w:outlineLvl w:val="3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50B2"/>
    <w:rPr>
      <w:rFonts w:ascii="Trebuchet MS" w:hAnsi="Trebuchet MS"/>
      <w:b/>
      <w:color w:val="FFC072"/>
      <w:sz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043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430"/>
  </w:style>
  <w:style w:type="paragraph" w:styleId="Footer">
    <w:name w:val="footer"/>
    <w:basedOn w:val="Normal"/>
    <w:link w:val="FooterChar"/>
    <w:uiPriority w:val="99"/>
    <w:unhideWhenUsed/>
    <w:rsid w:val="005E043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430"/>
  </w:style>
  <w:style w:type="character" w:customStyle="1" w:styleId="Heading1Char">
    <w:name w:val="Heading 1 Char"/>
    <w:basedOn w:val="DefaultParagraphFont"/>
    <w:link w:val="Heading1"/>
    <w:uiPriority w:val="9"/>
    <w:rsid w:val="001B692A"/>
    <w:rPr>
      <w:b/>
      <w:bCs/>
      <w:sz w:val="48"/>
      <w:szCs w:val="48"/>
    </w:rPr>
  </w:style>
  <w:style w:type="paragraph" w:customStyle="1" w:styleId="ThemeTitle">
    <w:name w:val="Theme Title"/>
    <w:basedOn w:val="Normal"/>
    <w:link w:val="ThemeTitleChar"/>
    <w:autoRedefine/>
    <w:qFormat/>
    <w:rsid w:val="00EF2E86"/>
    <w:pPr>
      <w:jc w:val="right"/>
      <w:outlineLvl w:val="1"/>
    </w:pPr>
    <w:rPr>
      <w:b/>
      <w:bCs/>
      <w:color w:val="06D6A0"/>
      <w:sz w:val="28"/>
      <w:szCs w:val="28"/>
    </w:rPr>
  </w:style>
  <w:style w:type="character" w:customStyle="1" w:styleId="ThemeTitleChar">
    <w:name w:val="Theme Title Char"/>
    <w:basedOn w:val="DefaultParagraphFont"/>
    <w:link w:val="ThemeTitle"/>
    <w:rsid w:val="00EF2E86"/>
    <w:rPr>
      <w:rFonts w:ascii="Trebuchet MS" w:hAnsi="Trebuchet MS"/>
      <w:b/>
      <w:bCs/>
      <w:color w:val="06D6A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66E3E"/>
    <w:rPr>
      <w:rFonts w:ascii="Trebuchet MS" w:eastAsiaTheme="majorEastAsia" w:hAnsi="Trebuchet MS" w:cstheme="majorBidi"/>
      <w:b/>
      <w:bCs/>
      <w:color w:val="FFFFFF" w:themeColor="background1"/>
      <w:sz w:val="28"/>
      <w:szCs w:val="28"/>
      <w:shd w:val="clear" w:color="auto" w:fill="06D6A0"/>
    </w:rPr>
  </w:style>
  <w:style w:type="paragraph" w:customStyle="1" w:styleId="ResourcesList1">
    <w:name w:val="Resources List 1"/>
    <w:basedOn w:val="ListParagraph"/>
    <w:link w:val="ResourcesList1Char"/>
    <w:autoRedefine/>
    <w:qFormat/>
    <w:rsid w:val="001B692A"/>
    <w:pPr>
      <w:numPr>
        <w:numId w:val="2"/>
      </w:numPr>
      <w:ind w:left="709"/>
      <w:outlineLvl w:val="1"/>
    </w:pPr>
  </w:style>
  <w:style w:type="character" w:customStyle="1" w:styleId="ResourcesList1Char">
    <w:name w:val="Resources List 1 Char"/>
    <w:basedOn w:val="DefaultParagraphFont"/>
    <w:link w:val="ResourcesList1"/>
    <w:rsid w:val="001B692A"/>
    <w:rPr>
      <w:rFonts w:ascii="Trebuchet MS" w:hAnsi="Trebuchet MS"/>
      <w:sz w:val="24"/>
      <w:szCs w:val="24"/>
    </w:rPr>
  </w:style>
  <w:style w:type="paragraph" w:customStyle="1" w:styleId="WebLink">
    <w:name w:val="Web Link"/>
    <w:basedOn w:val="Normal"/>
    <w:link w:val="WebLinkChar"/>
    <w:autoRedefine/>
    <w:qFormat/>
    <w:rsid w:val="005B661B"/>
    <w:rPr>
      <w:b/>
      <w:bCs/>
      <w:color w:val="06D6A0"/>
    </w:rPr>
  </w:style>
  <w:style w:type="character" w:customStyle="1" w:styleId="WebLinkChar">
    <w:name w:val="Web Link Char"/>
    <w:basedOn w:val="ResourcesList1Char"/>
    <w:link w:val="WebLink"/>
    <w:rsid w:val="005B661B"/>
    <w:rPr>
      <w:rFonts w:ascii="Trebuchet MS" w:hAnsi="Trebuchet MS"/>
      <w:b/>
      <w:bCs/>
      <w:color w:val="06D6A0"/>
      <w:sz w:val="24"/>
      <w:szCs w:val="24"/>
    </w:rPr>
  </w:style>
  <w:style w:type="paragraph" w:customStyle="1" w:styleId="Resources2ResourcesList">
    <w:name w:val="Resources 2 Resources List"/>
    <w:basedOn w:val="Normal"/>
    <w:link w:val="Resources2ResourcesListChar"/>
    <w:rsid w:val="001B692A"/>
    <w:pPr>
      <w:numPr>
        <w:numId w:val="1"/>
      </w:numPr>
      <w:outlineLvl w:val="1"/>
    </w:pPr>
  </w:style>
  <w:style w:type="paragraph" w:styleId="ListParagraph">
    <w:name w:val="List Paragraph"/>
    <w:basedOn w:val="Normal"/>
    <w:link w:val="ListParagraphChar"/>
    <w:autoRedefine/>
    <w:uiPriority w:val="34"/>
    <w:qFormat/>
    <w:rsid w:val="007A6AA8"/>
    <w:pPr>
      <w:numPr>
        <w:numId w:val="8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B692A"/>
    <w:rPr>
      <w:rFonts w:ascii="Trebuchet MS" w:eastAsiaTheme="majorEastAsia" w:hAnsi="Trebuchet MS" w:cstheme="majorBidi"/>
      <w:b/>
      <w:bCs/>
      <w:sz w:val="24"/>
      <w:szCs w:val="24"/>
    </w:rPr>
  </w:style>
  <w:style w:type="paragraph" w:customStyle="1" w:styleId="AdditionalResourcesList">
    <w:name w:val="Additional Resources List"/>
    <w:basedOn w:val="ResourcesList1"/>
    <w:autoRedefine/>
    <w:qFormat/>
    <w:rsid w:val="001B692A"/>
    <w:pPr>
      <w:numPr>
        <w:numId w:val="3"/>
      </w:numPr>
    </w:pPr>
  </w:style>
  <w:style w:type="paragraph" w:customStyle="1" w:styleId="Warningtext">
    <w:name w:val="Warning text"/>
    <w:basedOn w:val="ResourcesList1"/>
    <w:autoRedefine/>
    <w:qFormat/>
    <w:rsid w:val="001B692A"/>
    <w:pPr>
      <w:numPr>
        <w:numId w:val="0"/>
      </w:numPr>
    </w:pPr>
    <w:rPr>
      <w:b/>
      <w:bCs/>
    </w:rPr>
  </w:style>
  <w:style w:type="paragraph" w:customStyle="1" w:styleId="Additionalresources">
    <w:name w:val="Additional resources"/>
    <w:basedOn w:val="Normal"/>
    <w:autoRedefine/>
    <w:qFormat/>
    <w:rsid w:val="001B692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0299F"/>
    <w:rPr>
      <w:rFonts w:ascii="Trebuchet MS" w:eastAsiaTheme="majorEastAsia" w:hAnsi="Trebuchet MS" w:cstheme="majorBidi"/>
      <w:b/>
      <w:bCs/>
      <w:sz w:val="28"/>
      <w:szCs w:val="28"/>
    </w:rPr>
  </w:style>
  <w:style w:type="paragraph" w:customStyle="1" w:styleId="LongQuote">
    <w:name w:val="Long Quote"/>
    <w:basedOn w:val="Normal"/>
    <w:link w:val="LongQuoteChar"/>
    <w:autoRedefine/>
    <w:qFormat/>
    <w:rsid w:val="00661521"/>
    <w:pPr>
      <w:ind w:left="720" w:right="720"/>
      <w:outlineLvl w:val="1"/>
    </w:pPr>
  </w:style>
  <w:style w:type="paragraph" w:customStyle="1" w:styleId="AuthorReference">
    <w:name w:val="Author Reference"/>
    <w:basedOn w:val="LongQuote"/>
    <w:link w:val="AuthorReferenceChar"/>
    <w:autoRedefine/>
    <w:qFormat/>
    <w:rsid w:val="00661521"/>
    <w:pPr>
      <w:spacing w:after="240"/>
      <w:ind w:right="0"/>
      <w:jc w:val="right"/>
    </w:pPr>
  </w:style>
  <w:style w:type="character" w:customStyle="1" w:styleId="LongQuoteChar">
    <w:name w:val="Long Quote Char"/>
    <w:basedOn w:val="DefaultParagraphFont"/>
    <w:link w:val="LongQuote"/>
    <w:rsid w:val="00661521"/>
    <w:rPr>
      <w:rFonts w:ascii="Trebuchet MS" w:hAnsi="Trebuchet MS"/>
      <w:sz w:val="24"/>
      <w:szCs w:val="24"/>
    </w:rPr>
  </w:style>
  <w:style w:type="character" w:customStyle="1" w:styleId="AuthorReferenceChar">
    <w:name w:val="Author Reference Char"/>
    <w:basedOn w:val="LongQuoteChar"/>
    <w:link w:val="AuthorReference"/>
    <w:rsid w:val="00661521"/>
    <w:rPr>
      <w:rFonts w:ascii="Trebuchet MS" w:hAnsi="Trebuchet MS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A6AA8"/>
    <w:rPr>
      <w:rFonts w:ascii="Trebuchet MS" w:hAnsi="Trebuchet MS"/>
      <w:sz w:val="24"/>
      <w:szCs w:val="24"/>
    </w:rPr>
  </w:style>
  <w:style w:type="paragraph" w:customStyle="1" w:styleId="Resource">
    <w:name w:val="Resource"/>
    <w:basedOn w:val="Normal"/>
    <w:qFormat/>
    <w:rsid w:val="00FB17B7"/>
    <w:pPr>
      <w:outlineLvl w:val="1"/>
    </w:pPr>
    <w:rPr>
      <w:i/>
      <w:iCs/>
    </w:rPr>
  </w:style>
  <w:style w:type="paragraph" w:customStyle="1" w:styleId="Bibleheading">
    <w:name w:val="Bible heading"/>
    <w:basedOn w:val="Heading1"/>
    <w:link w:val="BibleheadingChar"/>
    <w:autoRedefine/>
    <w:qFormat/>
    <w:rsid w:val="000150D6"/>
    <w:pPr>
      <w:spacing w:line="240" w:lineRule="auto"/>
      <w:contextualSpacing/>
    </w:pPr>
    <w:rPr>
      <w:rFonts w:eastAsiaTheme="majorEastAsia" w:cstheme="majorBidi"/>
      <w:spacing w:val="-10"/>
      <w:kern w:val="28"/>
      <w:sz w:val="28"/>
      <w:szCs w:val="28"/>
    </w:rPr>
  </w:style>
  <w:style w:type="character" w:customStyle="1" w:styleId="BibleheadingChar">
    <w:name w:val="Bible heading Char"/>
    <w:basedOn w:val="ResourcesList1Char"/>
    <w:link w:val="Bibleheading"/>
    <w:rsid w:val="000150D6"/>
    <w:rPr>
      <w:rFonts w:ascii="Trebuchet MS" w:eastAsiaTheme="majorEastAsia" w:hAnsi="Trebuchet MS" w:cstheme="majorBidi"/>
      <w:b/>
      <w:bCs/>
      <w:spacing w:val="-10"/>
      <w:kern w:val="28"/>
      <w:sz w:val="28"/>
      <w:szCs w:val="28"/>
    </w:rPr>
  </w:style>
  <w:style w:type="paragraph" w:customStyle="1" w:styleId="Biblereading">
    <w:name w:val="Bible reading"/>
    <w:basedOn w:val="Heading4"/>
    <w:autoRedefine/>
    <w:qFormat/>
    <w:rsid w:val="006C6C98"/>
    <w:pPr>
      <w:jc w:val="right"/>
    </w:pPr>
    <w:rPr>
      <w:b w:val="0"/>
      <w:bCs w:val="0"/>
    </w:rPr>
  </w:style>
  <w:style w:type="paragraph" w:customStyle="1" w:styleId="PrayerHeading">
    <w:name w:val="Prayer Heading"/>
    <w:basedOn w:val="Normal"/>
    <w:autoRedefine/>
    <w:qFormat/>
    <w:rsid w:val="004579B0"/>
    <w:rPr>
      <w:b/>
      <w:bCs/>
      <w:sz w:val="28"/>
      <w:szCs w:val="28"/>
    </w:rPr>
  </w:style>
  <w:style w:type="paragraph" w:customStyle="1" w:styleId="Prayer">
    <w:name w:val="Prayer"/>
    <w:basedOn w:val="Normal"/>
    <w:link w:val="PrayerChar"/>
    <w:qFormat/>
    <w:rsid w:val="00A03A2C"/>
    <w:pPr>
      <w:ind w:left="720" w:right="804"/>
      <w:outlineLvl w:val="1"/>
    </w:pPr>
  </w:style>
  <w:style w:type="character" w:customStyle="1" w:styleId="PrayerChar">
    <w:name w:val="Prayer Char"/>
    <w:basedOn w:val="DefaultParagraphFont"/>
    <w:link w:val="Prayer"/>
    <w:rsid w:val="00A03A2C"/>
    <w:rPr>
      <w:rFonts w:ascii="Trebuchet MS" w:hAnsi="Trebuchet MS"/>
      <w:sz w:val="24"/>
      <w:szCs w:val="24"/>
    </w:rPr>
  </w:style>
  <w:style w:type="paragraph" w:customStyle="1" w:styleId="SongList">
    <w:name w:val="Song List"/>
    <w:basedOn w:val="ListParagraph"/>
    <w:autoRedefine/>
    <w:qFormat/>
    <w:rsid w:val="00A03A2C"/>
    <w:pPr>
      <w:numPr>
        <w:numId w:val="5"/>
      </w:numPr>
      <w:spacing w:line="240" w:lineRule="auto"/>
    </w:pPr>
    <w:rPr>
      <w:shd w:val="clear" w:color="auto" w:fill="FFFFFF"/>
    </w:rPr>
  </w:style>
  <w:style w:type="paragraph" w:customStyle="1" w:styleId="FMList">
    <w:name w:val="FM List"/>
    <w:basedOn w:val="ListParagraph"/>
    <w:autoRedefine/>
    <w:qFormat/>
    <w:rsid w:val="00A03A2C"/>
    <w:pPr>
      <w:numPr>
        <w:numId w:val="6"/>
      </w:numPr>
      <w:outlineLvl w:val="1"/>
    </w:pPr>
  </w:style>
  <w:style w:type="paragraph" w:customStyle="1" w:styleId="BibleQuoteLong">
    <w:name w:val="Bible Quote Long"/>
    <w:basedOn w:val="LongQuote"/>
    <w:autoRedefine/>
    <w:qFormat/>
    <w:rsid w:val="000F050E"/>
    <w:pPr>
      <w:ind w:hanging="360"/>
    </w:pPr>
  </w:style>
  <w:style w:type="paragraph" w:customStyle="1" w:styleId="QuizNumberedList">
    <w:name w:val="Quiz Numbered List"/>
    <w:basedOn w:val="Normal"/>
    <w:autoRedefine/>
    <w:qFormat/>
    <w:rsid w:val="005F6CB0"/>
  </w:style>
  <w:style w:type="paragraph" w:customStyle="1" w:styleId="ResourceList2">
    <w:name w:val="Resource List 2"/>
    <w:basedOn w:val="Resources2ResourcesList"/>
    <w:link w:val="ResourceList2Char"/>
    <w:qFormat/>
    <w:rsid w:val="00DC20FA"/>
  </w:style>
  <w:style w:type="character" w:customStyle="1" w:styleId="Resources2ResourcesListChar">
    <w:name w:val="Resources 2 Resources List Char"/>
    <w:basedOn w:val="DefaultParagraphFont"/>
    <w:link w:val="Resources2ResourcesList"/>
    <w:rsid w:val="00DC20FA"/>
    <w:rPr>
      <w:rFonts w:ascii="Trebuchet MS" w:hAnsi="Trebuchet MS"/>
      <w:sz w:val="24"/>
      <w:szCs w:val="24"/>
    </w:rPr>
  </w:style>
  <w:style w:type="character" w:customStyle="1" w:styleId="ResourceList2Char">
    <w:name w:val="Resource List 2 Char"/>
    <w:basedOn w:val="Resources2ResourcesListChar"/>
    <w:link w:val="ResourceList2"/>
    <w:rsid w:val="00DC20FA"/>
    <w:rPr>
      <w:rFonts w:ascii="Trebuchet MS" w:hAnsi="Trebuchet M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3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salvationarmyid" TargetMode="External"/><Relationship Id="rId13" Type="http://schemas.openxmlformats.org/officeDocument/2006/relationships/hyperlink" Target="http://www.youtube.com/watch?v=rn9-UNer6MQ" TargetMode="External"/><Relationship Id="rId18" Type="http://schemas.openxmlformats.org/officeDocument/2006/relationships/hyperlink" Target="http://www.salvationarmy.org.uk/connect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://www.salvationarmy.org.uk/international-development/areas-work/food-security" TargetMode="External"/><Relationship Id="rId12" Type="http://schemas.openxmlformats.org/officeDocument/2006/relationships/hyperlink" Target="http://www.youtube.com/watch?v=qlRY0ydfKL0" TargetMode="External"/><Relationship Id="rId17" Type="http://schemas.openxmlformats.org/officeDocument/2006/relationships/hyperlink" Target="https://www.youtube.com/watch?v=a3HH__-1Zb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GswGE6rQhmE" TargetMode="External"/><Relationship Id="rId20" Type="http://schemas.openxmlformats.org/officeDocument/2006/relationships/hyperlink" Target="mailto:familyministries@salvationarmy.org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watch?v=NT0HcAr9aeI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youtube.com/watch?v=-dKPfjJtuz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youtube.com/watch?v=8NQKHHNp-CI" TargetMode="External"/><Relationship Id="rId19" Type="http://schemas.openxmlformats.org/officeDocument/2006/relationships/hyperlink" Target="http://www.salvationarmy.org.uk/famil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3BLdmiqOWCA" TargetMode="External"/><Relationship Id="rId14" Type="http://schemas.openxmlformats.org/officeDocument/2006/relationships/hyperlink" Target="https://www.youtube.com/watch?v=16KYvfIc2bE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ission%20Service\Resources\Family%20Ministries\CONNECT\03%20Connect%202026\03%20Design\04%20H-H%20Design\Connect%20Helping-Hand%20Food%20Secur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Connect Helping-Hand Food Security Template</Template>
  <TotalTime>233</TotalTime>
  <Pages>4</Pages>
  <Words>1004</Words>
  <Characters>5454</Characters>
  <Application>Microsoft Office Word</Application>
  <DocSecurity>0</DocSecurity>
  <Lines>175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Salvation Army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Johnson</dc:creator>
  <cp:keywords/>
  <dc:description/>
  <cp:lastModifiedBy>Fiona Johnson</cp:lastModifiedBy>
  <cp:revision>21</cp:revision>
  <cp:lastPrinted>2023-06-02T10:48:00Z</cp:lastPrinted>
  <dcterms:created xsi:type="dcterms:W3CDTF">2025-11-21T09:56:00Z</dcterms:created>
  <dcterms:modified xsi:type="dcterms:W3CDTF">2025-12-10T15:00:00Z</dcterms:modified>
</cp:coreProperties>
</file>