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2FDEA" w14:textId="77777777" w:rsidR="00DA50E2" w:rsidRDefault="00DA50E2" w:rsidP="00BF79EF">
      <w:pPr>
        <w:pStyle w:val="Heading3"/>
        <w:ind w:left="720" w:firstLine="720"/>
      </w:pPr>
    </w:p>
    <w:p w14:paraId="6502D825" w14:textId="77777777" w:rsidR="00DA50E2" w:rsidRDefault="00DA50E2" w:rsidP="00BF79EF">
      <w:pPr>
        <w:pStyle w:val="Heading3"/>
        <w:ind w:left="720" w:firstLine="720"/>
      </w:pPr>
    </w:p>
    <w:p w14:paraId="55ECB686" w14:textId="2833C46A" w:rsidR="00703024" w:rsidRPr="00212FD1" w:rsidRDefault="003F00AB" w:rsidP="00BF79EF">
      <w:pPr>
        <w:pStyle w:val="Heading3"/>
        <w:ind w:left="720" w:firstLine="720"/>
      </w:pPr>
      <w:r>
        <w:rPr>
          <w:noProof/>
          <w:sz w:val="24"/>
          <w:szCs w:val="24"/>
          <w14:ligatures w14:val="standardContextual"/>
        </w:rPr>
        <w:drawing>
          <wp:anchor distT="0" distB="0" distL="114300" distR="114300" simplePos="0" relativeHeight="251658244" behindDoc="0" locked="0" layoutInCell="1" allowOverlap="1" wp14:anchorId="1B93D83E" wp14:editId="0B38EDA5">
            <wp:simplePos x="0" y="0"/>
            <wp:positionH relativeFrom="margin">
              <wp:posOffset>69448</wp:posOffset>
            </wp:positionH>
            <wp:positionV relativeFrom="paragraph">
              <wp:posOffset>5787</wp:posOffset>
            </wp:positionV>
            <wp:extent cx="529961" cy="596096"/>
            <wp:effectExtent l="0" t="0" r="3810" b="0"/>
            <wp:wrapNone/>
            <wp:docPr id="1405545065" name="Picture 9" descr="The Salvation Army Red Sh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545065" name="Picture 9" descr="The Salvation Army Red Shiel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9961" cy="596096"/>
                    </a:xfrm>
                    <a:prstGeom prst="rect">
                      <a:avLst/>
                    </a:prstGeom>
                  </pic:spPr>
                </pic:pic>
              </a:graphicData>
            </a:graphic>
            <wp14:sizeRelH relativeFrom="page">
              <wp14:pctWidth>0</wp14:pctWidth>
            </wp14:sizeRelH>
            <wp14:sizeRelV relativeFrom="page">
              <wp14:pctHeight>0</wp14:pctHeight>
            </wp14:sizeRelV>
          </wp:anchor>
        </w:drawing>
      </w:r>
      <w:r w:rsidR="00703024" w:rsidRPr="00212FD1">
        <w:t xml:space="preserve">The </w:t>
      </w:r>
      <w:r w:rsidR="00FA1C30">
        <w:t>S</w:t>
      </w:r>
      <w:r w:rsidR="00703024" w:rsidRPr="00212FD1">
        <w:t xml:space="preserve">alvation </w:t>
      </w:r>
      <w:r w:rsidR="00FA1C30">
        <w:t>A</w:t>
      </w:r>
      <w:r w:rsidR="00703024" w:rsidRPr="00212FD1">
        <w:t>rmy</w:t>
      </w:r>
    </w:p>
    <w:p w14:paraId="75230F83" w14:textId="09D8F82D" w:rsidR="00703024" w:rsidRDefault="00703024" w:rsidP="00BF79EF">
      <w:pPr>
        <w:ind w:left="1440"/>
        <w:rPr>
          <w:kern w:val="2"/>
          <w14:ligatures w14:val="standardContextual"/>
        </w:rPr>
      </w:pPr>
      <w:r>
        <w:t>The Salvation Army is a Christian church and charity. We offer friendship, practical support and a welcoming community for people of all ages and backgrounds. Our faith motivates us to care for others, stand alongside people in difficult times, and share hope in practical ways.</w:t>
      </w:r>
    </w:p>
    <w:p w14:paraId="5D1716D0" w14:textId="7AF2086F" w:rsidR="00703024" w:rsidRPr="00212FD1" w:rsidRDefault="00703024" w:rsidP="002128FB">
      <w:pPr>
        <w:pStyle w:val="Heading1"/>
      </w:pPr>
    </w:p>
    <w:p w14:paraId="59D31E13" w14:textId="61EEDA25" w:rsidR="00703024" w:rsidRPr="00212FD1" w:rsidRDefault="00703024" w:rsidP="00703024">
      <w:pPr>
        <w:rPr>
          <w:b/>
        </w:rPr>
      </w:pPr>
      <w:r w:rsidRPr="00212FD1">
        <w:rPr>
          <w:b/>
        </w:rPr>
        <w:t>We can offer:</w:t>
      </w:r>
    </w:p>
    <w:p w14:paraId="1335AA0E" w14:textId="0CA998FB" w:rsidR="00703024" w:rsidRPr="00212FD1" w:rsidRDefault="00703024" w:rsidP="00703024">
      <w:pPr>
        <w:pStyle w:val="ListParagraph"/>
        <w:numPr>
          <w:ilvl w:val="0"/>
          <w:numId w:val="9"/>
        </w:numPr>
      </w:pPr>
      <w:r w:rsidRPr="00212FD1">
        <w:t>A listening ear</w:t>
      </w:r>
    </w:p>
    <w:p w14:paraId="0CC984D3" w14:textId="1B18B817" w:rsidR="00703024" w:rsidRPr="00212FD1" w:rsidRDefault="00703024" w:rsidP="00703024">
      <w:pPr>
        <w:pStyle w:val="ListParagraph"/>
        <w:numPr>
          <w:ilvl w:val="0"/>
          <w:numId w:val="9"/>
        </w:numPr>
      </w:pPr>
      <w:r w:rsidRPr="00212FD1">
        <w:t xml:space="preserve">A welcoming community </w:t>
      </w:r>
    </w:p>
    <w:p w14:paraId="29F94CCC" w14:textId="3FC17623" w:rsidR="00703024" w:rsidRPr="00212FD1" w:rsidRDefault="00703024" w:rsidP="00703024">
      <w:pPr>
        <w:pStyle w:val="ListParagraph"/>
        <w:numPr>
          <w:ilvl w:val="0"/>
          <w:numId w:val="9"/>
        </w:numPr>
      </w:pPr>
      <w:r w:rsidRPr="00212FD1">
        <w:t>Emergency parcels with a supporting referral</w:t>
      </w:r>
    </w:p>
    <w:p w14:paraId="5C040626" w14:textId="77777777" w:rsidR="00703024" w:rsidRPr="00212FD1" w:rsidRDefault="00703024" w:rsidP="00703024">
      <w:pPr>
        <w:pStyle w:val="ListParagraph"/>
        <w:numPr>
          <w:ilvl w:val="0"/>
          <w:numId w:val="9"/>
        </w:numPr>
      </w:pPr>
      <w:r w:rsidRPr="00212FD1">
        <w:t xml:space="preserve">Opportunity to explore and experience Christian faith </w:t>
      </w:r>
    </w:p>
    <w:p w14:paraId="216CCA0E" w14:textId="38A1C895" w:rsidR="00703024" w:rsidRPr="00212FD1" w:rsidRDefault="00703024" w:rsidP="00703024">
      <w:pPr>
        <w:pStyle w:val="ListParagraph"/>
        <w:numPr>
          <w:ilvl w:val="0"/>
          <w:numId w:val="9"/>
        </w:numPr>
      </w:pPr>
      <w:r w:rsidRPr="00212FD1">
        <w:t xml:space="preserve">Hope for life in all its fullness with Jesus </w:t>
      </w:r>
    </w:p>
    <w:p w14:paraId="714977AF" w14:textId="0BED4D98" w:rsidR="00703024" w:rsidRDefault="00703024" w:rsidP="00AF7FB8">
      <w:pPr>
        <w:pStyle w:val="Heading3"/>
      </w:pPr>
    </w:p>
    <w:p w14:paraId="0AEEB67B" w14:textId="1C75253D" w:rsidR="00AF7FB8" w:rsidRPr="00160F49" w:rsidRDefault="003E298D" w:rsidP="00350102">
      <w:pPr>
        <w:pStyle w:val="Heading3"/>
        <w:ind w:left="720" w:firstLine="720"/>
      </w:pPr>
      <w:r>
        <w:rPr>
          <w:noProof/>
          <w14:ligatures w14:val="standardContextual"/>
        </w:rPr>
        <w:drawing>
          <wp:anchor distT="0" distB="0" distL="114300" distR="114300" simplePos="0" relativeHeight="251658242" behindDoc="0" locked="0" layoutInCell="1" allowOverlap="1" wp14:anchorId="02799751" wp14:editId="78798B19">
            <wp:simplePos x="0" y="0"/>
            <wp:positionH relativeFrom="leftMargin">
              <wp:posOffset>839470</wp:posOffset>
            </wp:positionH>
            <wp:positionV relativeFrom="paragraph">
              <wp:posOffset>36195</wp:posOffset>
            </wp:positionV>
            <wp:extent cx="1008380" cy="1150620"/>
            <wp:effectExtent l="0" t="0" r="0" b="0"/>
            <wp:wrapNone/>
            <wp:docPr id="1474569649" name="Picture 8" descr="A line drawing of a toy house, with a pin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569649" name="Picture 8" descr="A line drawing of a toy house, with a pink background"/>
                    <pic:cNvPicPr/>
                  </pic:nvPicPr>
                  <pic:blipFill rotWithShape="1">
                    <a:blip r:embed="rId9" cstate="print">
                      <a:extLst>
                        <a:ext uri="{28A0092B-C50C-407E-A947-70E740481C1C}">
                          <a14:useLocalDpi xmlns:a14="http://schemas.microsoft.com/office/drawing/2010/main" val="0"/>
                        </a:ext>
                      </a:extLst>
                    </a:blip>
                    <a:srcRect t="15954" r="75288" b="63960"/>
                    <a:stretch>
                      <a:fillRect/>
                    </a:stretch>
                  </pic:blipFill>
                  <pic:spPr bwMode="auto">
                    <a:xfrm>
                      <a:off x="0" y="0"/>
                      <a:ext cx="1008380" cy="11506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60F49">
        <w:t xml:space="preserve">[Corps Name] </w:t>
      </w:r>
      <w:r w:rsidR="0015223F">
        <w:t>S</w:t>
      </w:r>
      <w:r w:rsidR="00AF7FB8">
        <w:t xml:space="preserve">alvation </w:t>
      </w:r>
      <w:r w:rsidR="0015223F">
        <w:t>A</w:t>
      </w:r>
      <w:r w:rsidR="00AF7FB8">
        <w:t>rmy</w:t>
      </w:r>
    </w:p>
    <w:p w14:paraId="02DB4542" w14:textId="29460FDB" w:rsidR="00AF7FB8" w:rsidRPr="004A6C88" w:rsidRDefault="00AF7FB8" w:rsidP="003F00AB">
      <w:pPr>
        <w:ind w:left="1440"/>
      </w:pPr>
      <w:r w:rsidRPr="004A6C88">
        <w:t>We’d love to help you find other ways to connect with our church community.</w:t>
      </w:r>
    </w:p>
    <w:p w14:paraId="30FCADC6" w14:textId="172E93FA" w:rsidR="00AF7FB8" w:rsidRDefault="00AF7FB8" w:rsidP="003F00AB">
      <w:pPr>
        <w:ind w:left="1440"/>
        <w:rPr>
          <w:kern w:val="2"/>
          <w14:ligatures w14:val="standardContextual"/>
        </w:rPr>
      </w:pPr>
      <w:r>
        <w:t>Visit [website details] or speak to a team member to find out more about our groups, events and worship services.</w:t>
      </w:r>
    </w:p>
    <w:p w14:paraId="22B63505" w14:textId="77777777" w:rsidR="008E55C5" w:rsidRDefault="008E55C5" w:rsidP="002128FB">
      <w:pPr>
        <w:pStyle w:val="Heading1"/>
      </w:pPr>
    </w:p>
    <w:p w14:paraId="420EF275" w14:textId="77777777" w:rsidR="008E55C5" w:rsidRDefault="008E55C5" w:rsidP="002128FB">
      <w:pPr>
        <w:pStyle w:val="Heading1"/>
      </w:pPr>
    </w:p>
    <w:p w14:paraId="03160C83" w14:textId="77777777" w:rsidR="003E298D" w:rsidRDefault="003E298D" w:rsidP="003E298D"/>
    <w:p w14:paraId="41843AC7" w14:textId="77777777" w:rsidR="00350102" w:rsidRPr="003E298D" w:rsidRDefault="00350102" w:rsidP="003E298D"/>
    <w:p w14:paraId="5200B2A7" w14:textId="74CAD5C3" w:rsidR="00B23FF1" w:rsidRPr="002128FB" w:rsidRDefault="00040A9A" w:rsidP="002128FB">
      <w:pPr>
        <w:pStyle w:val="Heading1"/>
        <w:rPr>
          <w:kern w:val="2"/>
          <w14:ligatures w14:val="standardContextual"/>
        </w:rPr>
      </w:pPr>
      <w:r w:rsidRPr="002128FB">
        <w:t xml:space="preserve">Welcome to </w:t>
      </w:r>
      <w:r w:rsidR="002B41BB">
        <w:t>[</w:t>
      </w:r>
      <w:r w:rsidR="00D4062B">
        <w:t>Group Name]</w:t>
      </w:r>
    </w:p>
    <w:p w14:paraId="7FD29D9C" w14:textId="782ABC52" w:rsidR="00B23FF1" w:rsidRPr="00940EE6" w:rsidRDefault="00B23FF1" w:rsidP="009F07E5"/>
    <w:p w14:paraId="118C5AA4" w14:textId="02F4BC08" w:rsidR="00C41A5B" w:rsidRPr="002128FB" w:rsidRDefault="00B23FF1" w:rsidP="002128FB">
      <w:pPr>
        <w:pStyle w:val="Heading2"/>
      </w:pPr>
      <w:r w:rsidRPr="002128FB">
        <w:t>A parent</w:t>
      </w:r>
      <w:r w:rsidR="00676E6F">
        <w:t xml:space="preserve"> </w:t>
      </w:r>
      <w:r w:rsidRPr="002128FB">
        <w:t>and</w:t>
      </w:r>
      <w:r w:rsidR="00676E6F">
        <w:t xml:space="preserve"> </w:t>
      </w:r>
      <w:r w:rsidRPr="002128FB">
        <w:t xml:space="preserve">toddler group at </w:t>
      </w:r>
      <w:r w:rsidR="00676E6F">
        <w:t>[</w:t>
      </w:r>
      <w:r w:rsidR="00FF2179">
        <w:t>C</w:t>
      </w:r>
      <w:r w:rsidR="00676E6F">
        <w:t xml:space="preserve">orps </w:t>
      </w:r>
      <w:r w:rsidR="00FF2179">
        <w:t>N</w:t>
      </w:r>
      <w:r w:rsidR="00676E6F">
        <w:t>ame]</w:t>
      </w:r>
    </w:p>
    <w:p w14:paraId="7C1C952E" w14:textId="6313AAEA" w:rsidR="00C41A5B" w:rsidRPr="002128FB" w:rsidRDefault="00B23FF1" w:rsidP="002128FB">
      <w:pPr>
        <w:pStyle w:val="Heading2"/>
      </w:pPr>
      <w:r w:rsidRPr="002128FB">
        <w:t>Salvation Army</w:t>
      </w:r>
    </w:p>
    <w:p w14:paraId="5B86C123" w14:textId="737F32FC" w:rsidR="00B23FF1" w:rsidRPr="00B23FF1" w:rsidRDefault="00B23FF1" w:rsidP="009F07E5"/>
    <w:p w14:paraId="580D128D" w14:textId="48ADA92C" w:rsidR="00B70E09" w:rsidRPr="00B23FF1" w:rsidRDefault="00B23FF1" w:rsidP="001E5F18">
      <w:r w:rsidRPr="00B23FF1">
        <w:t xml:space="preserve">We’re so glad you’re here. </w:t>
      </w:r>
      <w:r w:rsidR="00676E6F">
        <w:t xml:space="preserve">[Group </w:t>
      </w:r>
      <w:r w:rsidR="00FF2179">
        <w:t>N</w:t>
      </w:r>
      <w:r w:rsidR="00676E6F">
        <w:t>ame</w:t>
      </w:r>
      <w:r w:rsidR="006B3C3E">
        <w:t>]</w:t>
      </w:r>
    </w:p>
    <w:p w14:paraId="5BAC43B7" w14:textId="0CF0EDE7" w:rsidR="00B23FF1" w:rsidRPr="00B23FF1" w:rsidRDefault="00B23FF1" w:rsidP="001E5F18">
      <w:r w:rsidRPr="00B23FF1">
        <w:t xml:space="preserve">is a friendly, relaxed place </w:t>
      </w:r>
      <w:r w:rsidRPr="009F07E5">
        <w:t xml:space="preserve">for little ones </w:t>
      </w:r>
      <w:r w:rsidRPr="00B23FF1">
        <w:t>to play, learn and grow, and for adults to connect, chat and feel supported.</w:t>
      </w:r>
    </w:p>
    <w:p w14:paraId="7AAEA1D0" w14:textId="3D9D6438" w:rsidR="00B23FF1" w:rsidRPr="00B23FF1" w:rsidRDefault="00B23FF1" w:rsidP="009F07E5"/>
    <w:p w14:paraId="18829CB4" w14:textId="440A664A" w:rsidR="00B23FF1" w:rsidRPr="00B23FF1" w:rsidRDefault="00B23FF1" w:rsidP="001E5F18">
      <w:r w:rsidRPr="00B23FF1">
        <w:t>Everyone is welcome – parents, grandparents, childminders and carers. We hope this will be a place where you and your child feel safe, valued and part of the community.</w:t>
      </w:r>
    </w:p>
    <w:p w14:paraId="65C26DD8" w14:textId="47107F18" w:rsidR="00B23FF1" w:rsidRPr="00B23FF1" w:rsidRDefault="00B23FF1" w:rsidP="009F07E5"/>
    <w:p w14:paraId="6EFCEA1B" w14:textId="27903C6B" w:rsidR="00B23FF1" w:rsidRPr="00940EE6" w:rsidRDefault="00940EE6" w:rsidP="009F07E5">
      <w:pPr>
        <w:pStyle w:val="Heading3"/>
      </w:pPr>
      <w:r w:rsidRPr="00940EE6">
        <w:t>What to expect</w:t>
      </w:r>
    </w:p>
    <w:p w14:paraId="77AE0A90" w14:textId="39BBD355" w:rsidR="00B23FF1" w:rsidRPr="0097361F" w:rsidRDefault="00B23FF1" w:rsidP="009F07E5">
      <w:pPr>
        <w:pStyle w:val="ListParagraph"/>
        <w:numPr>
          <w:ilvl w:val="0"/>
          <w:numId w:val="2"/>
        </w:numPr>
      </w:pPr>
      <w:r w:rsidRPr="0097361F">
        <w:t xml:space="preserve">A friendly welcome at the door </w:t>
      </w:r>
    </w:p>
    <w:p w14:paraId="6AD820C9" w14:textId="6A514872" w:rsidR="00B23FF1" w:rsidRPr="0097361F" w:rsidRDefault="00B23FF1" w:rsidP="009F07E5">
      <w:pPr>
        <w:pStyle w:val="ListParagraph"/>
        <w:numPr>
          <w:ilvl w:val="0"/>
          <w:numId w:val="2"/>
        </w:numPr>
      </w:pPr>
      <w:r w:rsidRPr="0097361F">
        <w:t xml:space="preserve">A sign-in point for everyone’s safety </w:t>
      </w:r>
    </w:p>
    <w:p w14:paraId="006E9D35" w14:textId="77777777" w:rsidR="00B23FF1" w:rsidRPr="0097361F" w:rsidRDefault="00B23FF1" w:rsidP="009F07E5">
      <w:pPr>
        <w:pStyle w:val="ListParagraph"/>
        <w:numPr>
          <w:ilvl w:val="0"/>
          <w:numId w:val="2"/>
        </w:numPr>
      </w:pPr>
      <w:r w:rsidRPr="0097361F">
        <w:t xml:space="preserve">Free play with age-appropriate toys </w:t>
      </w:r>
    </w:p>
    <w:p w14:paraId="2E91BA2B" w14:textId="23A89D9B" w:rsidR="00B23FF1" w:rsidRPr="0097361F" w:rsidRDefault="00B23FF1" w:rsidP="009F07E5">
      <w:pPr>
        <w:pStyle w:val="ListParagraph"/>
        <w:numPr>
          <w:ilvl w:val="0"/>
          <w:numId w:val="2"/>
        </w:numPr>
      </w:pPr>
      <w:r w:rsidRPr="0097361F">
        <w:t xml:space="preserve">Craft or sensory activities </w:t>
      </w:r>
    </w:p>
    <w:p w14:paraId="279FDB24" w14:textId="727B6D5B" w:rsidR="00B23FF1" w:rsidRPr="0097361F" w:rsidRDefault="00B23FF1" w:rsidP="009F07E5">
      <w:pPr>
        <w:pStyle w:val="ListParagraph"/>
        <w:numPr>
          <w:ilvl w:val="0"/>
          <w:numId w:val="2"/>
        </w:numPr>
      </w:pPr>
      <w:r w:rsidRPr="0097361F">
        <w:t xml:space="preserve">Snack and drinks </w:t>
      </w:r>
    </w:p>
    <w:p w14:paraId="3AA6B90D" w14:textId="4C6A77D5" w:rsidR="00B23FF1" w:rsidRPr="0097361F" w:rsidRDefault="00B23FF1" w:rsidP="009F07E5">
      <w:pPr>
        <w:pStyle w:val="ListParagraph"/>
        <w:numPr>
          <w:ilvl w:val="0"/>
          <w:numId w:val="2"/>
        </w:numPr>
      </w:pPr>
      <w:r w:rsidRPr="0097361F">
        <w:t xml:space="preserve">A short group time with songs, story, movement or prayer </w:t>
      </w:r>
    </w:p>
    <w:p w14:paraId="2915F610" w14:textId="2CBC0F2F" w:rsidR="00B23FF1" w:rsidRPr="0097361F" w:rsidRDefault="00B23FF1" w:rsidP="009F07E5">
      <w:pPr>
        <w:pStyle w:val="ListParagraph"/>
        <w:numPr>
          <w:ilvl w:val="0"/>
          <w:numId w:val="2"/>
        </w:numPr>
      </w:pPr>
      <w:r w:rsidRPr="0097361F">
        <w:t>Time to chat and connect with others</w:t>
      </w:r>
    </w:p>
    <w:p w14:paraId="35FDD0BD" w14:textId="20CD3A31" w:rsidR="009F07E5" w:rsidRDefault="007B6169" w:rsidP="009F07E5">
      <w:r>
        <w:rPr>
          <w:noProof/>
          <w14:ligatures w14:val="standardContextual"/>
        </w:rPr>
        <w:drawing>
          <wp:anchor distT="0" distB="0" distL="114300" distR="114300" simplePos="0" relativeHeight="251658240" behindDoc="0" locked="0" layoutInCell="1" allowOverlap="1" wp14:anchorId="6ECED0CD" wp14:editId="4A2B416B">
            <wp:simplePos x="0" y="0"/>
            <wp:positionH relativeFrom="column">
              <wp:align>left</wp:align>
            </wp:positionH>
            <wp:positionV relativeFrom="paragraph">
              <wp:posOffset>191770</wp:posOffset>
            </wp:positionV>
            <wp:extent cx="863600" cy="1263650"/>
            <wp:effectExtent l="0" t="0" r="0" b="0"/>
            <wp:wrapNone/>
            <wp:docPr id="790138003" name="Picture 2" descr="A line drawing of a large and small hand print , with a blu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138003" name="Picture 2" descr="A line drawing of a large and small hand print , with a blue background"/>
                    <pic:cNvPicPr/>
                  </pic:nvPicPr>
                  <pic:blipFill rotWithShape="1">
                    <a:blip r:embed="rId10" cstate="print">
                      <a:extLst>
                        <a:ext uri="{28A0092B-C50C-407E-A947-70E740481C1C}">
                          <a14:useLocalDpi xmlns:a14="http://schemas.microsoft.com/office/drawing/2010/main" val="0"/>
                        </a:ext>
                      </a:extLst>
                    </a:blip>
                    <a:srcRect l="1555" t="15955" r="77301" b="61987"/>
                    <a:stretch>
                      <a:fillRect/>
                    </a:stretch>
                  </pic:blipFill>
                  <pic:spPr bwMode="auto">
                    <a:xfrm>
                      <a:off x="0" y="0"/>
                      <a:ext cx="863600" cy="1263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53DB5D4" w14:textId="0B10DBCF" w:rsidR="009F07E5" w:rsidRDefault="009F07E5" w:rsidP="00AF37BF">
      <w:pPr>
        <w:pStyle w:val="Heading3"/>
        <w:ind w:left="720" w:firstLine="720"/>
        <w:rPr>
          <w:kern w:val="2"/>
          <w14:ligatures w14:val="standardContextual"/>
        </w:rPr>
      </w:pPr>
      <w:r>
        <w:t>Helping everyone feel welcome</w:t>
      </w:r>
    </w:p>
    <w:p w14:paraId="514AD940" w14:textId="542447D3" w:rsidR="00C8415C" w:rsidRDefault="009F07E5" w:rsidP="00AF37BF">
      <w:pPr>
        <w:ind w:left="1440"/>
      </w:pPr>
      <w:r>
        <w:t xml:space="preserve">We want </w:t>
      </w:r>
      <w:r w:rsidR="00535F86">
        <w:t>[Group Name]</w:t>
      </w:r>
    </w:p>
    <w:p w14:paraId="0B7577AF" w14:textId="71D31CD0" w:rsidR="009F07E5" w:rsidRDefault="009F07E5" w:rsidP="00AF37BF">
      <w:pPr>
        <w:ind w:left="1440"/>
      </w:pPr>
      <w:r>
        <w:t>to be a place where every family feels they belong. If you or your child has allergies, additional needs, access needs, communication needs or would benefit from a quieter space, please speak to a team member. We will do our best to support you.</w:t>
      </w:r>
    </w:p>
    <w:p w14:paraId="4A1EFC10" w14:textId="3F66730B" w:rsidR="00231259" w:rsidRDefault="00231259" w:rsidP="00231259">
      <w:pPr>
        <w:pStyle w:val="Heading3"/>
      </w:pPr>
      <w:r>
        <w:lastRenderedPageBreak/>
        <w:t>Helping everyone stay safe and happy</w:t>
      </w:r>
    </w:p>
    <w:p w14:paraId="49699757" w14:textId="5858475C" w:rsidR="00231259" w:rsidRPr="00786765" w:rsidRDefault="00BE1B66" w:rsidP="00231259">
      <w:pPr>
        <w:rPr>
          <w:b/>
          <w:bCs/>
        </w:rPr>
      </w:pPr>
      <w:r>
        <w:rPr>
          <w:noProof/>
          <w14:ligatures w14:val="standardContextual"/>
        </w:rPr>
        <w:drawing>
          <wp:anchor distT="0" distB="0" distL="114300" distR="114300" simplePos="0" relativeHeight="251658245" behindDoc="0" locked="0" layoutInCell="1" allowOverlap="1" wp14:anchorId="56834A58" wp14:editId="46771B2A">
            <wp:simplePos x="0" y="0"/>
            <wp:positionH relativeFrom="column">
              <wp:posOffset>3298336</wp:posOffset>
            </wp:positionH>
            <wp:positionV relativeFrom="paragraph">
              <wp:posOffset>42594</wp:posOffset>
            </wp:positionV>
            <wp:extent cx="930275" cy="1184275"/>
            <wp:effectExtent l="0" t="0" r="0" b="0"/>
            <wp:wrapNone/>
            <wp:docPr id="1992900861" name="Picture 5" descr="A line drawing of a toy box, with a green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900861" name="Picture 5" descr="A line drawing of a toy box, with a green background"/>
                    <pic:cNvPicPr/>
                  </pic:nvPicPr>
                  <pic:blipFill rotWithShape="1">
                    <a:blip r:embed="rId11" cstate="print">
                      <a:extLst>
                        <a:ext uri="{28A0092B-C50C-407E-A947-70E740481C1C}">
                          <a14:useLocalDpi xmlns:a14="http://schemas.microsoft.com/office/drawing/2010/main" val="0"/>
                        </a:ext>
                      </a:extLst>
                    </a:blip>
                    <a:srcRect l="1753" t="15898" r="75418" b="63386"/>
                    <a:stretch>
                      <a:fillRect/>
                    </a:stretch>
                  </pic:blipFill>
                  <pic:spPr bwMode="auto">
                    <a:xfrm>
                      <a:off x="0" y="0"/>
                      <a:ext cx="930275" cy="1184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31259" w:rsidRPr="00786765">
        <w:rPr>
          <w:b/>
          <w:bCs/>
        </w:rPr>
        <w:t>Children</w:t>
      </w:r>
    </w:p>
    <w:p w14:paraId="249BFCAD" w14:textId="77777777" w:rsidR="00BE1B66" w:rsidRDefault="00231259" w:rsidP="00231259">
      <w:pPr>
        <w:pStyle w:val="ListParagraph"/>
        <w:numPr>
          <w:ilvl w:val="0"/>
          <w:numId w:val="4"/>
        </w:numPr>
      </w:pPr>
      <w:r>
        <w:t>Please stay with and supervise your child at</w:t>
      </w:r>
    </w:p>
    <w:p w14:paraId="72DFBDFE" w14:textId="3046BBB6" w:rsidR="00231259" w:rsidRDefault="00231259" w:rsidP="00BE1B66">
      <w:pPr>
        <w:pStyle w:val="ListParagraph"/>
      </w:pPr>
      <w:r>
        <w:t xml:space="preserve"> all times.</w:t>
      </w:r>
    </w:p>
    <w:p w14:paraId="0C88ADDE" w14:textId="73E3742E" w:rsidR="00231259" w:rsidRDefault="00231259" w:rsidP="00231259">
      <w:pPr>
        <w:pStyle w:val="ListParagraph"/>
        <w:numPr>
          <w:ilvl w:val="0"/>
          <w:numId w:val="4"/>
        </w:numPr>
      </w:pPr>
      <w:r>
        <w:t>Encourage children to play kindly and safely.</w:t>
      </w:r>
    </w:p>
    <w:p w14:paraId="22153EEB" w14:textId="77777777" w:rsidR="00BE1B66" w:rsidRDefault="00231259" w:rsidP="00231259">
      <w:pPr>
        <w:pStyle w:val="ListParagraph"/>
        <w:numPr>
          <w:ilvl w:val="0"/>
          <w:numId w:val="4"/>
        </w:numPr>
      </w:pPr>
      <w:r>
        <w:t xml:space="preserve">Please help children respect toys, resources </w:t>
      </w:r>
    </w:p>
    <w:p w14:paraId="7282C309" w14:textId="0F393E3C" w:rsidR="00231259" w:rsidRDefault="00231259" w:rsidP="00BE1B66">
      <w:pPr>
        <w:pStyle w:val="ListParagraph"/>
      </w:pPr>
      <w:r>
        <w:t>and other people.</w:t>
      </w:r>
    </w:p>
    <w:p w14:paraId="1D81229D" w14:textId="78724F7A" w:rsidR="00231259" w:rsidRDefault="00231259" w:rsidP="00231259"/>
    <w:p w14:paraId="7E199BB3" w14:textId="0FFA162D" w:rsidR="00231259" w:rsidRPr="00134CF6" w:rsidRDefault="00231259" w:rsidP="00231259">
      <w:pPr>
        <w:rPr>
          <w:b/>
          <w:bCs/>
        </w:rPr>
      </w:pPr>
      <w:r>
        <w:rPr>
          <w:b/>
          <w:bCs/>
        </w:rPr>
        <w:t>Everyone</w:t>
      </w:r>
    </w:p>
    <w:p w14:paraId="37772AD9" w14:textId="578E391F" w:rsidR="00231259" w:rsidRPr="00350639" w:rsidRDefault="00231259" w:rsidP="00231259">
      <w:pPr>
        <w:numPr>
          <w:ilvl w:val="0"/>
          <w:numId w:val="7"/>
        </w:numPr>
        <w:spacing w:line="240" w:lineRule="auto"/>
      </w:pPr>
      <w:r w:rsidRPr="00350639">
        <w:t>Treat others with kindness and respect</w:t>
      </w:r>
      <w:r>
        <w:t>.</w:t>
      </w:r>
    </w:p>
    <w:p w14:paraId="71B39461" w14:textId="3EB82F70" w:rsidR="00231259" w:rsidRPr="00350639" w:rsidRDefault="00231259" w:rsidP="00231259">
      <w:pPr>
        <w:numPr>
          <w:ilvl w:val="0"/>
          <w:numId w:val="7"/>
        </w:numPr>
        <w:spacing w:line="240" w:lineRule="auto"/>
      </w:pPr>
      <w:r w:rsidRPr="00350639">
        <w:t>Use positive language and behaviour</w:t>
      </w:r>
      <w:r>
        <w:t>.</w:t>
      </w:r>
    </w:p>
    <w:p w14:paraId="11504D5E" w14:textId="1DF908A6" w:rsidR="00231259" w:rsidRPr="00350639" w:rsidRDefault="00231259" w:rsidP="00231259">
      <w:pPr>
        <w:numPr>
          <w:ilvl w:val="0"/>
          <w:numId w:val="7"/>
        </w:numPr>
        <w:spacing w:line="240" w:lineRule="auto"/>
      </w:pPr>
      <w:r w:rsidRPr="00350639">
        <w:t>Be a great role model for the children</w:t>
      </w:r>
      <w:r>
        <w:t>.</w:t>
      </w:r>
    </w:p>
    <w:p w14:paraId="50B4DA00" w14:textId="2490AF51" w:rsidR="00231259" w:rsidRPr="00E9367C" w:rsidRDefault="00231259" w:rsidP="00231259">
      <w:pPr>
        <w:pStyle w:val="ListParagraph"/>
        <w:numPr>
          <w:ilvl w:val="0"/>
          <w:numId w:val="7"/>
        </w:numPr>
        <w:rPr>
          <w:kern w:val="2"/>
          <w14:ligatures w14:val="standardContextual"/>
        </w:rPr>
      </w:pPr>
      <w:r>
        <w:t xml:space="preserve">Help tidy up at the end of the session. </w:t>
      </w:r>
    </w:p>
    <w:p w14:paraId="451C1D72" w14:textId="3897034A" w:rsidR="00231259" w:rsidRDefault="00CF7E0F" w:rsidP="00231259">
      <w:r>
        <w:rPr>
          <w:noProof/>
          <w14:ligatures w14:val="standardContextual"/>
        </w:rPr>
        <w:drawing>
          <wp:anchor distT="0" distB="0" distL="114300" distR="114300" simplePos="0" relativeHeight="251658241" behindDoc="0" locked="0" layoutInCell="1" allowOverlap="1" wp14:anchorId="1E835EFC" wp14:editId="45AA967A">
            <wp:simplePos x="0" y="0"/>
            <wp:positionH relativeFrom="column">
              <wp:posOffset>-477492</wp:posOffset>
            </wp:positionH>
            <wp:positionV relativeFrom="paragraph">
              <wp:posOffset>198037</wp:posOffset>
            </wp:positionV>
            <wp:extent cx="1057524" cy="1176655"/>
            <wp:effectExtent l="0" t="0" r="0" b="4445"/>
            <wp:wrapNone/>
            <wp:docPr id="165083303" name="Picture 6" descr="A line drawing of a mug and a sippy cup, with an orang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83303" name="Picture 6" descr="A line drawing of a mug and a sippy cup, with an orange background"/>
                    <pic:cNvPicPr/>
                  </pic:nvPicPr>
                  <pic:blipFill rotWithShape="1">
                    <a:blip r:embed="rId12" cstate="print">
                      <a:extLst>
                        <a:ext uri="{28A0092B-C50C-407E-A947-70E740481C1C}">
                          <a14:useLocalDpi xmlns:a14="http://schemas.microsoft.com/office/drawing/2010/main" val="0"/>
                        </a:ext>
                      </a:extLst>
                    </a:blip>
                    <a:srcRect l="-1554" t="16037" r="75640" b="63403"/>
                    <a:stretch>
                      <a:fillRect/>
                    </a:stretch>
                  </pic:blipFill>
                  <pic:spPr bwMode="auto">
                    <a:xfrm>
                      <a:off x="0" y="0"/>
                      <a:ext cx="1057524" cy="1176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A28A62" w14:textId="6C25A9DE" w:rsidR="00231259" w:rsidRPr="005B4EFF" w:rsidRDefault="00231259" w:rsidP="00CF7E0F">
      <w:pPr>
        <w:ind w:firstLine="720"/>
        <w:rPr>
          <w:b/>
          <w:bCs/>
        </w:rPr>
      </w:pPr>
      <w:r w:rsidRPr="005B4EFF">
        <w:rPr>
          <w:b/>
          <w:bCs/>
        </w:rPr>
        <w:t>Food and allergies</w:t>
      </w:r>
    </w:p>
    <w:p w14:paraId="10A3C7FE" w14:textId="31B14610" w:rsidR="00231259" w:rsidRDefault="00231259" w:rsidP="00231259">
      <w:pPr>
        <w:pStyle w:val="ListParagraph"/>
        <w:numPr>
          <w:ilvl w:val="0"/>
          <w:numId w:val="3"/>
        </w:numPr>
      </w:pPr>
      <w:r>
        <w:t>Please tell the team about any allergies or dietary needs.</w:t>
      </w:r>
    </w:p>
    <w:p w14:paraId="763C0E72" w14:textId="72D0D999" w:rsidR="00231259" w:rsidRDefault="00231259" w:rsidP="00231259">
      <w:pPr>
        <w:pStyle w:val="ListParagraph"/>
        <w:numPr>
          <w:ilvl w:val="0"/>
          <w:numId w:val="3"/>
        </w:numPr>
      </w:pPr>
      <w:r>
        <w:t>Children should sit down while eating and drinking.</w:t>
      </w:r>
    </w:p>
    <w:p w14:paraId="79032DF0" w14:textId="2AAD8DF8" w:rsidR="00231259" w:rsidRDefault="00231259" w:rsidP="00231259">
      <w:pPr>
        <w:pStyle w:val="ListParagraph"/>
        <w:numPr>
          <w:ilvl w:val="0"/>
          <w:numId w:val="3"/>
        </w:numPr>
      </w:pPr>
      <w:r>
        <w:t>Please do not share food with other children without their parent’s or carer’s permission.</w:t>
      </w:r>
    </w:p>
    <w:p w14:paraId="0A063A37" w14:textId="2A067491" w:rsidR="00231259" w:rsidRDefault="00231259" w:rsidP="00231259"/>
    <w:p w14:paraId="2BF4045B" w14:textId="2755F323" w:rsidR="00231259" w:rsidRPr="005B4EFF" w:rsidRDefault="00231259" w:rsidP="00231259">
      <w:pPr>
        <w:rPr>
          <w:b/>
          <w:bCs/>
        </w:rPr>
      </w:pPr>
      <w:r w:rsidRPr="005B4EFF">
        <w:rPr>
          <w:b/>
          <w:bCs/>
        </w:rPr>
        <w:t>Health</w:t>
      </w:r>
    </w:p>
    <w:p w14:paraId="4B57EFA0" w14:textId="2AB2FB0E" w:rsidR="00231259" w:rsidRDefault="00231259" w:rsidP="00231259">
      <w:pPr>
        <w:pStyle w:val="ListParagraph"/>
        <w:numPr>
          <w:ilvl w:val="0"/>
          <w:numId w:val="5"/>
        </w:numPr>
      </w:pPr>
      <w:r>
        <w:t xml:space="preserve">Please stay at home if you or your child </w:t>
      </w:r>
      <w:proofErr w:type="gramStart"/>
      <w:r>
        <w:t>are</w:t>
      </w:r>
      <w:proofErr w:type="gramEnd"/>
      <w:r>
        <w:t xml:space="preserve"> unwell.</w:t>
      </w:r>
    </w:p>
    <w:p w14:paraId="07909B6E" w14:textId="6E2B7065" w:rsidR="00231259" w:rsidRDefault="00231259" w:rsidP="00231259">
      <w:pPr>
        <w:pStyle w:val="ListParagraph"/>
        <w:numPr>
          <w:ilvl w:val="0"/>
          <w:numId w:val="5"/>
        </w:numPr>
      </w:pPr>
      <w:r>
        <w:t>Please wait 48 hours after sickness or diarrhoea before returning.</w:t>
      </w:r>
    </w:p>
    <w:p w14:paraId="51A77751" w14:textId="57F00480" w:rsidR="00231259" w:rsidRDefault="00231259" w:rsidP="00231259"/>
    <w:p w14:paraId="20994CA6" w14:textId="77777777" w:rsidR="00231259" w:rsidRPr="005B4EFF" w:rsidRDefault="00231259" w:rsidP="00231259">
      <w:pPr>
        <w:rPr>
          <w:b/>
          <w:bCs/>
        </w:rPr>
      </w:pPr>
      <w:r w:rsidRPr="005B4EFF">
        <w:rPr>
          <w:b/>
          <w:bCs/>
        </w:rPr>
        <w:t>Practical safety</w:t>
      </w:r>
    </w:p>
    <w:p w14:paraId="341E3733" w14:textId="77777777" w:rsidR="00231259" w:rsidRDefault="00231259" w:rsidP="00231259">
      <w:pPr>
        <w:pStyle w:val="ListParagraph"/>
        <w:numPr>
          <w:ilvl w:val="0"/>
          <w:numId w:val="6"/>
        </w:numPr>
      </w:pPr>
      <w:r>
        <w:t>Keep hot drinks out of children’s reach.</w:t>
      </w:r>
    </w:p>
    <w:p w14:paraId="06387087" w14:textId="77777777" w:rsidR="00231259" w:rsidRDefault="00231259" w:rsidP="00231259">
      <w:pPr>
        <w:pStyle w:val="ListParagraph"/>
        <w:numPr>
          <w:ilvl w:val="0"/>
          <w:numId w:val="6"/>
        </w:numPr>
      </w:pPr>
      <w:r>
        <w:t>Please use the designated nappy-changing area.</w:t>
      </w:r>
    </w:p>
    <w:p w14:paraId="3E41AC15" w14:textId="77777777" w:rsidR="00231259" w:rsidRDefault="00231259" w:rsidP="00231259">
      <w:pPr>
        <w:pStyle w:val="ListParagraph"/>
        <w:numPr>
          <w:ilvl w:val="0"/>
          <w:numId w:val="6"/>
        </w:numPr>
      </w:pPr>
      <w:r>
        <w:t>Please familiarise yourself with the fire procedures displayed at the group.</w:t>
      </w:r>
    </w:p>
    <w:p w14:paraId="7F661282" w14:textId="3012AEDF" w:rsidR="00231259" w:rsidRDefault="00147327" w:rsidP="00147327">
      <w:pPr>
        <w:pStyle w:val="Heading3"/>
        <w:rPr>
          <w:kern w:val="2"/>
          <w14:ligatures w14:val="standardContextual"/>
        </w:rPr>
      </w:pPr>
      <w:r>
        <w:t>Practical information</w:t>
      </w:r>
    </w:p>
    <w:p w14:paraId="1AC38BBF" w14:textId="77777777" w:rsidR="00CF16C7" w:rsidRPr="003A43EB" w:rsidRDefault="00CF16C7" w:rsidP="00CF16C7">
      <w:pPr>
        <w:pStyle w:val="ListParagraph"/>
        <w:numPr>
          <w:ilvl w:val="0"/>
          <w:numId w:val="8"/>
        </w:numPr>
        <w:ind w:left="720"/>
        <w:rPr>
          <w:kern w:val="2"/>
          <w14:ligatures w14:val="standardContextual"/>
        </w:rPr>
      </w:pPr>
      <w:r>
        <w:t>Day: [day]</w:t>
      </w:r>
    </w:p>
    <w:p w14:paraId="5AD4CCEA" w14:textId="77777777" w:rsidR="00CF16C7" w:rsidRPr="003A43EB" w:rsidRDefault="00CF16C7" w:rsidP="00CF16C7">
      <w:pPr>
        <w:pStyle w:val="ListParagraph"/>
        <w:numPr>
          <w:ilvl w:val="0"/>
          <w:numId w:val="8"/>
        </w:numPr>
        <w:ind w:left="720"/>
        <w:rPr>
          <w:kern w:val="2"/>
          <w14:ligatures w14:val="standardContextual"/>
        </w:rPr>
      </w:pPr>
      <w:r>
        <w:t>Time: [start time] to [finish time]</w:t>
      </w:r>
    </w:p>
    <w:p w14:paraId="30C6257E" w14:textId="77777777" w:rsidR="00CF16C7" w:rsidRPr="003A43EB" w:rsidRDefault="00CF16C7" w:rsidP="00CF16C7">
      <w:pPr>
        <w:pStyle w:val="ListParagraph"/>
        <w:numPr>
          <w:ilvl w:val="0"/>
          <w:numId w:val="8"/>
        </w:numPr>
        <w:ind w:left="720"/>
        <w:rPr>
          <w:kern w:val="2"/>
          <w14:ligatures w14:val="standardContextual"/>
        </w:rPr>
      </w:pPr>
      <w:r>
        <w:t>Group leader: [name]</w:t>
      </w:r>
    </w:p>
    <w:p w14:paraId="3C992F9C" w14:textId="77777777" w:rsidR="00CF16C7" w:rsidRPr="003A43EB" w:rsidRDefault="00CF16C7" w:rsidP="00CF16C7">
      <w:pPr>
        <w:pStyle w:val="ListParagraph"/>
        <w:numPr>
          <w:ilvl w:val="0"/>
          <w:numId w:val="8"/>
        </w:numPr>
        <w:ind w:left="720"/>
        <w:rPr>
          <w:kern w:val="2"/>
          <w14:ligatures w14:val="standardContextual"/>
        </w:rPr>
      </w:pPr>
      <w:r>
        <w:t>Safeguarding lead: [name]. Deputy safeguarding lead: [name].</w:t>
      </w:r>
    </w:p>
    <w:p w14:paraId="5BC44F88" w14:textId="77777777" w:rsidR="00CF16C7" w:rsidRPr="003A43EB" w:rsidRDefault="00CF16C7" w:rsidP="00CF16C7">
      <w:pPr>
        <w:pStyle w:val="ListParagraph"/>
        <w:numPr>
          <w:ilvl w:val="0"/>
          <w:numId w:val="8"/>
        </w:numPr>
        <w:ind w:left="720"/>
        <w:rPr>
          <w:kern w:val="2"/>
          <w14:ligatures w14:val="standardContextual"/>
        </w:rPr>
      </w:pPr>
      <w:r>
        <w:t>Emergency/fire assembly point: [location]</w:t>
      </w:r>
    </w:p>
    <w:p w14:paraId="152C08C6" w14:textId="77777777" w:rsidR="00CF16C7" w:rsidRPr="003A43EB" w:rsidRDefault="00CF16C7" w:rsidP="00CF16C7">
      <w:pPr>
        <w:pStyle w:val="ListParagraph"/>
        <w:numPr>
          <w:ilvl w:val="0"/>
          <w:numId w:val="8"/>
        </w:numPr>
        <w:ind w:left="720"/>
        <w:rPr>
          <w:kern w:val="2"/>
          <w14:ligatures w14:val="standardContextual"/>
        </w:rPr>
      </w:pPr>
      <w:r>
        <w:t>Cost/donation: [amount or pay-what-you-can information]</w:t>
      </w:r>
    </w:p>
    <w:p w14:paraId="55594AC7" w14:textId="77777777" w:rsidR="00CF16C7" w:rsidRPr="003A43EB" w:rsidRDefault="00CF16C7" w:rsidP="00CF16C7">
      <w:pPr>
        <w:pStyle w:val="ListParagraph"/>
        <w:numPr>
          <w:ilvl w:val="0"/>
          <w:numId w:val="8"/>
        </w:numPr>
        <w:ind w:left="720"/>
        <w:rPr>
          <w:kern w:val="2"/>
          <w14:ligatures w14:val="standardContextual"/>
        </w:rPr>
      </w:pPr>
      <w:r>
        <w:t>Booking: [booking information, or first come, first served]</w:t>
      </w:r>
    </w:p>
    <w:p w14:paraId="5D968CA2" w14:textId="77777777" w:rsidR="00CF16C7" w:rsidRPr="003A43EB" w:rsidRDefault="00CF16C7" w:rsidP="00CF16C7">
      <w:pPr>
        <w:pStyle w:val="ListParagraph"/>
        <w:numPr>
          <w:ilvl w:val="0"/>
          <w:numId w:val="8"/>
        </w:numPr>
        <w:ind w:left="720"/>
        <w:rPr>
          <w:kern w:val="2"/>
          <w14:ligatures w14:val="standardContextual"/>
        </w:rPr>
      </w:pPr>
      <w:r>
        <w:t>Contact: [phone/email]</w:t>
      </w:r>
    </w:p>
    <w:p w14:paraId="739E029B" w14:textId="77777777" w:rsidR="00CF16C7" w:rsidRPr="003A43EB" w:rsidRDefault="00CF16C7" w:rsidP="00CF16C7">
      <w:pPr>
        <w:pStyle w:val="ListParagraph"/>
        <w:numPr>
          <w:ilvl w:val="0"/>
          <w:numId w:val="8"/>
        </w:numPr>
        <w:ind w:left="720"/>
        <w:rPr>
          <w:kern w:val="2"/>
          <w14:ligatures w14:val="standardContextual"/>
        </w:rPr>
      </w:pPr>
      <w:r>
        <w:t>Website / social media: [details]</w:t>
      </w:r>
    </w:p>
    <w:p w14:paraId="0FD6F9C2" w14:textId="77777777" w:rsidR="00CF16C7" w:rsidRPr="003A43EB" w:rsidRDefault="00CF16C7" w:rsidP="00CF16C7">
      <w:pPr>
        <w:pStyle w:val="ListParagraph"/>
        <w:numPr>
          <w:ilvl w:val="0"/>
          <w:numId w:val="8"/>
        </w:numPr>
        <w:ind w:left="720"/>
        <w:rPr>
          <w:kern w:val="2"/>
          <w14:ligatures w14:val="standardContextual"/>
        </w:rPr>
      </w:pPr>
      <w:r>
        <w:t>Accessibility information: [details]</w:t>
      </w:r>
    </w:p>
    <w:p w14:paraId="5C4B1FDD" w14:textId="77777777" w:rsidR="00F44CE4" w:rsidRPr="00C8415C" w:rsidRDefault="00F44CE4" w:rsidP="00AA534B">
      <w:pPr>
        <w:rPr>
          <w:b/>
          <w:bCs/>
          <w:sz w:val="20"/>
          <w:szCs w:val="20"/>
        </w:rPr>
      </w:pPr>
    </w:p>
    <w:p w14:paraId="4F92340E" w14:textId="51F26CF7" w:rsidR="00231259" w:rsidRPr="00AA534B" w:rsidRDefault="00231259" w:rsidP="00AA534B">
      <w:pPr>
        <w:rPr>
          <w:kern w:val="2"/>
          <w14:ligatures w14:val="standardContextual"/>
        </w:rPr>
      </w:pPr>
      <w:r w:rsidRPr="006F2CAB">
        <w:rPr>
          <w:b/>
          <w:bCs/>
        </w:rPr>
        <w:t>Photos and privacy:</w:t>
      </w:r>
      <w:r>
        <w:t xml:space="preserve"> We will not take or share photographs or videos of you or your child without consent. Please do not take photos or videos of other children without permission.</w:t>
      </w:r>
    </w:p>
    <w:p w14:paraId="16D338C6" w14:textId="0D3602D2" w:rsidR="002F25C0" w:rsidRPr="00B7776F" w:rsidRDefault="002F25C0" w:rsidP="009C09EE">
      <w:pPr>
        <w:rPr>
          <w:kern w:val="2"/>
          <w:sz w:val="20"/>
          <w:szCs w:val="20"/>
          <w14:ligatures w14:val="standardContextual"/>
        </w:rPr>
      </w:pPr>
    </w:p>
    <w:p w14:paraId="16AA30AF" w14:textId="37988ED7" w:rsidR="00152E9C" w:rsidRDefault="003F00AB" w:rsidP="002E00F6">
      <w:pPr>
        <w:pStyle w:val="Heading3"/>
        <w:ind w:left="720" w:firstLine="720"/>
        <w:rPr>
          <w:kern w:val="2"/>
          <w14:ligatures w14:val="standardContextual"/>
        </w:rPr>
      </w:pPr>
      <w:r>
        <w:rPr>
          <w:noProof/>
          <w14:ligatures w14:val="standardContextual"/>
        </w:rPr>
        <w:drawing>
          <wp:anchor distT="0" distB="0" distL="114300" distR="114300" simplePos="0" relativeHeight="251658243" behindDoc="0" locked="0" layoutInCell="1" allowOverlap="1" wp14:anchorId="71E2C4F1" wp14:editId="12C08F8F">
            <wp:simplePos x="0" y="0"/>
            <wp:positionH relativeFrom="column">
              <wp:posOffset>25400</wp:posOffset>
            </wp:positionH>
            <wp:positionV relativeFrom="paragraph">
              <wp:posOffset>122555</wp:posOffset>
            </wp:positionV>
            <wp:extent cx="825500" cy="1240404"/>
            <wp:effectExtent l="0" t="0" r="0" b="0"/>
            <wp:wrapNone/>
            <wp:docPr id="2108835799" name="Picture 7" descr="A line drawing of a Christian cross being drawn with a pencil, with a red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835799" name="Picture 7" descr="A line drawing of a Christian cross being drawn with a pencil, with a red background"/>
                    <pic:cNvPicPr/>
                  </pic:nvPicPr>
                  <pic:blipFill rotWithShape="1">
                    <a:blip r:embed="rId13" cstate="print">
                      <a:extLst>
                        <a:ext uri="{28A0092B-C50C-407E-A947-70E740481C1C}">
                          <a14:useLocalDpi xmlns:a14="http://schemas.microsoft.com/office/drawing/2010/main" val="0"/>
                        </a:ext>
                      </a:extLst>
                    </a:blip>
                    <a:srcRect l="2954" t="16065" r="76835" b="62292"/>
                    <a:stretch>
                      <a:fillRect/>
                    </a:stretch>
                  </pic:blipFill>
                  <pic:spPr bwMode="auto">
                    <a:xfrm>
                      <a:off x="0" y="0"/>
                      <a:ext cx="825500" cy="124040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52E9C">
        <w:t>Our Christian foundation</w:t>
      </w:r>
    </w:p>
    <w:p w14:paraId="1A1A61C6" w14:textId="72090F1D" w:rsidR="00152E9C" w:rsidRDefault="00152E9C" w:rsidP="002E00F6">
      <w:pPr>
        <w:ind w:left="1440"/>
      </w:pPr>
      <w:r>
        <w:t>As part of The Salvation Army, our group is rooted in Christian faith. This means you may hear simple Bible stories, songs, prayers or activities that help children and adults explore God’s love in a gentle and inclusive way. Everyone is welcome, whatever their background or belief.</w:t>
      </w:r>
    </w:p>
    <w:p w14:paraId="49A0F986" w14:textId="2072D83F" w:rsidR="00C4290A" w:rsidRPr="00B7776F" w:rsidRDefault="00C4290A" w:rsidP="00147327">
      <w:pPr>
        <w:pStyle w:val="Heading3"/>
        <w:rPr>
          <w:sz w:val="20"/>
          <w:szCs w:val="20"/>
        </w:rPr>
      </w:pPr>
    </w:p>
    <w:p w14:paraId="06AA0031" w14:textId="77C50A2D" w:rsidR="00EB2260" w:rsidRDefault="00147327" w:rsidP="00147327">
      <w:pPr>
        <w:pStyle w:val="Heading3"/>
        <w:rPr>
          <w:kern w:val="2"/>
          <w14:ligatures w14:val="standardContextual"/>
        </w:rPr>
      </w:pPr>
      <w:r>
        <w:t>Stay connected</w:t>
      </w:r>
    </w:p>
    <w:p w14:paraId="42D60B20" w14:textId="5D45D7B6" w:rsidR="00EB2260" w:rsidRDefault="00EB2260" w:rsidP="00EB2260">
      <w:r>
        <w:t>We use WhatsApp to share reminders, updates and encouragement. Please ask the team for the QR code. To help keep everyone safe, please do not share photos, videos or personal information about other families in the group.</w:t>
      </w:r>
    </w:p>
    <w:sectPr w:rsidR="00EB2260" w:rsidSect="000B5BB0">
      <w:pgSz w:w="16838" w:h="11906" w:orient="landscape"/>
      <w:pgMar w:top="1440" w:right="1440" w:bottom="1440" w:left="1440" w:header="708" w:footer="708"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C18A1"/>
    <w:multiLevelType w:val="hybridMultilevel"/>
    <w:tmpl w:val="8D00DEDE"/>
    <w:lvl w:ilvl="0" w:tplc="7FF0B0C2">
      <w:start w:val="1"/>
      <w:numFmt w:val="bullet"/>
      <w:lvlText w:val=""/>
      <w:lvlJc w:val="left"/>
      <w:pPr>
        <w:ind w:left="720" w:hanging="360"/>
      </w:pPr>
      <w:rPr>
        <w:rFonts w:ascii="Wingdings" w:hAnsi="Wingdings" w:hint="default"/>
        <w:color w:val="427533"/>
        <w:sz w:val="22"/>
        <w:szCs w:val="22"/>
        <w:u w:color="0F476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144B90"/>
    <w:multiLevelType w:val="hybridMultilevel"/>
    <w:tmpl w:val="18248042"/>
    <w:lvl w:ilvl="0" w:tplc="02F607CE">
      <w:start w:val="1"/>
      <w:numFmt w:val="bullet"/>
      <w:lvlText w:val=""/>
      <w:lvlJc w:val="left"/>
      <w:pPr>
        <w:ind w:left="720" w:hanging="360"/>
      </w:pPr>
      <w:rPr>
        <w:rFonts w:ascii="Wingdings" w:hAnsi="Wingdings" w:hint="default"/>
        <w:color w:val="427533"/>
        <w:sz w:val="22"/>
        <w:szCs w:val="22"/>
        <w:u w:color="0F476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975D61"/>
    <w:multiLevelType w:val="hybridMultilevel"/>
    <w:tmpl w:val="B3C4F576"/>
    <w:lvl w:ilvl="0" w:tplc="63262122">
      <w:start w:val="1"/>
      <w:numFmt w:val="bullet"/>
      <w:lvlText w:val=""/>
      <w:lvlJc w:val="left"/>
      <w:pPr>
        <w:ind w:left="786" w:hanging="360"/>
      </w:pPr>
      <w:rPr>
        <w:rFonts w:ascii="Wingdings" w:hAnsi="Wingdings" w:hint="default"/>
        <w:color w:val="427533"/>
        <w:sz w:val="22"/>
        <w:szCs w:val="22"/>
        <w:u w:color="0F476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AD5DE4"/>
    <w:multiLevelType w:val="hybridMultilevel"/>
    <w:tmpl w:val="65141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B54B2"/>
    <w:multiLevelType w:val="hybridMultilevel"/>
    <w:tmpl w:val="AA0280A2"/>
    <w:lvl w:ilvl="0" w:tplc="57A02796">
      <w:start w:val="1"/>
      <w:numFmt w:val="bullet"/>
      <w:lvlText w:val=""/>
      <w:lvlJc w:val="left"/>
      <w:pPr>
        <w:ind w:left="720" w:hanging="360"/>
      </w:pPr>
      <w:rPr>
        <w:rFonts w:ascii="Wingdings" w:hAnsi="Wingdings" w:hint="default"/>
        <w:color w:val="427533"/>
        <w:sz w:val="22"/>
        <w:szCs w:val="22"/>
        <w:u w:color="0F476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6E1A20"/>
    <w:multiLevelType w:val="hybridMultilevel"/>
    <w:tmpl w:val="7F6E22D4"/>
    <w:lvl w:ilvl="0" w:tplc="92FEC666">
      <w:start w:val="1"/>
      <w:numFmt w:val="bullet"/>
      <w:lvlText w:val=""/>
      <w:lvlJc w:val="left"/>
      <w:pPr>
        <w:ind w:left="1440" w:hanging="360"/>
      </w:pPr>
      <w:rPr>
        <w:rFonts w:ascii="Wingdings" w:hAnsi="Wingdings" w:hint="default"/>
        <w:color w:val="427533"/>
        <w:sz w:val="22"/>
        <w:szCs w:val="22"/>
        <w:u w:color="0F476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61B70198"/>
    <w:multiLevelType w:val="hybridMultilevel"/>
    <w:tmpl w:val="9EA464EE"/>
    <w:lvl w:ilvl="0" w:tplc="77161BA0">
      <w:start w:val="1"/>
      <w:numFmt w:val="bullet"/>
      <w:lvlText w:val=""/>
      <w:lvlJc w:val="left"/>
      <w:pPr>
        <w:ind w:left="720" w:hanging="360"/>
      </w:pPr>
      <w:rPr>
        <w:rFonts w:ascii="Wingdings" w:hAnsi="Wingdings" w:hint="default"/>
        <w:color w:val="427533"/>
        <w:sz w:val="22"/>
        <w:szCs w:val="22"/>
        <w:u w:color="0F476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4A22CC"/>
    <w:multiLevelType w:val="hybridMultilevel"/>
    <w:tmpl w:val="BD669CE6"/>
    <w:lvl w:ilvl="0" w:tplc="AAEA4B3A">
      <w:start w:val="1"/>
      <w:numFmt w:val="bullet"/>
      <w:lvlText w:val=""/>
      <w:lvlJc w:val="left"/>
      <w:pPr>
        <w:ind w:left="720" w:hanging="360"/>
      </w:pPr>
      <w:rPr>
        <w:rFonts w:ascii="Wingdings" w:hAnsi="Wingdings" w:hint="default"/>
        <w:color w:val="427533"/>
        <w:sz w:val="22"/>
        <w:szCs w:val="22"/>
        <w:u w:color="0F476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1F2879"/>
    <w:multiLevelType w:val="hybridMultilevel"/>
    <w:tmpl w:val="F84AF442"/>
    <w:lvl w:ilvl="0" w:tplc="09FA1882">
      <w:start w:val="1"/>
      <w:numFmt w:val="bullet"/>
      <w:lvlText w:val=""/>
      <w:lvlJc w:val="left"/>
      <w:pPr>
        <w:ind w:left="720" w:hanging="360"/>
      </w:pPr>
      <w:rPr>
        <w:rFonts w:ascii="Wingdings" w:hAnsi="Wingdings" w:hint="default"/>
        <w:color w:val="427533"/>
        <w:sz w:val="22"/>
        <w:szCs w:val="22"/>
        <w:u w:color="0F476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608731">
    <w:abstractNumId w:val="3"/>
  </w:num>
  <w:num w:numId="2" w16cid:durableId="498471961">
    <w:abstractNumId w:val="4"/>
  </w:num>
  <w:num w:numId="3" w16cid:durableId="1737125382">
    <w:abstractNumId w:val="5"/>
  </w:num>
  <w:num w:numId="4" w16cid:durableId="260991987">
    <w:abstractNumId w:val="1"/>
  </w:num>
  <w:num w:numId="5" w16cid:durableId="245263673">
    <w:abstractNumId w:val="7"/>
  </w:num>
  <w:num w:numId="6" w16cid:durableId="1481387319">
    <w:abstractNumId w:val="6"/>
  </w:num>
  <w:num w:numId="7" w16cid:durableId="1116758306">
    <w:abstractNumId w:val="0"/>
  </w:num>
  <w:num w:numId="8" w16cid:durableId="1596935617">
    <w:abstractNumId w:val="2"/>
  </w:num>
  <w:num w:numId="9" w16cid:durableId="21064633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3DC"/>
    <w:rsid w:val="00040A9A"/>
    <w:rsid w:val="00065F00"/>
    <w:rsid w:val="000709DE"/>
    <w:rsid w:val="00076256"/>
    <w:rsid w:val="000A3836"/>
    <w:rsid w:val="000A797A"/>
    <w:rsid w:val="000B5BB0"/>
    <w:rsid w:val="000C1AB1"/>
    <w:rsid w:val="000D73DC"/>
    <w:rsid w:val="00104739"/>
    <w:rsid w:val="001110E3"/>
    <w:rsid w:val="001157B6"/>
    <w:rsid w:val="00147327"/>
    <w:rsid w:val="0015223F"/>
    <w:rsid w:val="00152E9C"/>
    <w:rsid w:val="00160F49"/>
    <w:rsid w:val="001A7AE5"/>
    <w:rsid w:val="001B569B"/>
    <w:rsid w:val="001C07C2"/>
    <w:rsid w:val="001C7B1E"/>
    <w:rsid w:val="001E5F18"/>
    <w:rsid w:val="002128FB"/>
    <w:rsid w:val="00231259"/>
    <w:rsid w:val="002B41BB"/>
    <w:rsid w:val="002C7F41"/>
    <w:rsid w:val="002D149D"/>
    <w:rsid w:val="002E00F6"/>
    <w:rsid w:val="002E1E73"/>
    <w:rsid w:val="002F25C0"/>
    <w:rsid w:val="00304C5E"/>
    <w:rsid w:val="00350102"/>
    <w:rsid w:val="00356280"/>
    <w:rsid w:val="003E298D"/>
    <w:rsid w:val="003F00AB"/>
    <w:rsid w:val="00407A5E"/>
    <w:rsid w:val="00412A80"/>
    <w:rsid w:val="00437BBF"/>
    <w:rsid w:val="004566CD"/>
    <w:rsid w:val="004A479B"/>
    <w:rsid w:val="004B1741"/>
    <w:rsid w:val="004D33E6"/>
    <w:rsid w:val="004F4AC2"/>
    <w:rsid w:val="0050673A"/>
    <w:rsid w:val="00535F86"/>
    <w:rsid w:val="005C5E72"/>
    <w:rsid w:val="00605990"/>
    <w:rsid w:val="00631FD7"/>
    <w:rsid w:val="0064108D"/>
    <w:rsid w:val="00676E6F"/>
    <w:rsid w:val="006824DB"/>
    <w:rsid w:val="006B3C3E"/>
    <w:rsid w:val="006F2CAB"/>
    <w:rsid w:val="00703024"/>
    <w:rsid w:val="00711BED"/>
    <w:rsid w:val="00713864"/>
    <w:rsid w:val="0073361E"/>
    <w:rsid w:val="0075164B"/>
    <w:rsid w:val="00753C9C"/>
    <w:rsid w:val="007B6169"/>
    <w:rsid w:val="007D3A5D"/>
    <w:rsid w:val="00801358"/>
    <w:rsid w:val="008106BE"/>
    <w:rsid w:val="00870D13"/>
    <w:rsid w:val="008C1A0E"/>
    <w:rsid w:val="008C78A6"/>
    <w:rsid w:val="008D0671"/>
    <w:rsid w:val="008E55C5"/>
    <w:rsid w:val="008E5ECE"/>
    <w:rsid w:val="00935BC3"/>
    <w:rsid w:val="00940EE6"/>
    <w:rsid w:val="00947F84"/>
    <w:rsid w:val="00950925"/>
    <w:rsid w:val="00951551"/>
    <w:rsid w:val="0097361F"/>
    <w:rsid w:val="00991182"/>
    <w:rsid w:val="00992435"/>
    <w:rsid w:val="009A6F23"/>
    <w:rsid w:val="009C09EE"/>
    <w:rsid w:val="009D0B13"/>
    <w:rsid w:val="009E18CB"/>
    <w:rsid w:val="009F07E5"/>
    <w:rsid w:val="00A421C8"/>
    <w:rsid w:val="00AA534B"/>
    <w:rsid w:val="00AD15AF"/>
    <w:rsid w:val="00AE054C"/>
    <w:rsid w:val="00AE48C5"/>
    <w:rsid w:val="00AF31AD"/>
    <w:rsid w:val="00AF37BF"/>
    <w:rsid w:val="00AF7FB8"/>
    <w:rsid w:val="00B23FF1"/>
    <w:rsid w:val="00B34744"/>
    <w:rsid w:val="00B434A4"/>
    <w:rsid w:val="00B61744"/>
    <w:rsid w:val="00B70E09"/>
    <w:rsid w:val="00B712D7"/>
    <w:rsid w:val="00B7776F"/>
    <w:rsid w:val="00B914FF"/>
    <w:rsid w:val="00B94543"/>
    <w:rsid w:val="00BE1B66"/>
    <w:rsid w:val="00BF4BA2"/>
    <w:rsid w:val="00BF79EF"/>
    <w:rsid w:val="00C32D10"/>
    <w:rsid w:val="00C41A5B"/>
    <w:rsid w:val="00C42784"/>
    <w:rsid w:val="00C4290A"/>
    <w:rsid w:val="00C8415C"/>
    <w:rsid w:val="00CA3EF9"/>
    <w:rsid w:val="00CB0F7E"/>
    <w:rsid w:val="00CD4A28"/>
    <w:rsid w:val="00CD7936"/>
    <w:rsid w:val="00CF16C7"/>
    <w:rsid w:val="00CF7E0F"/>
    <w:rsid w:val="00D02DCD"/>
    <w:rsid w:val="00D04144"/>
    <w:rsid w:val="00D4062B"/>
    <w:rsid w:val="00D40CCC"/>
    <w:rsid w:val="00D63F58"/>
    <w:rsid w:val="00DA50E2"/>
    <w:rsid w:val="00DC4B96"/>
    <w:rsid w:val="00E452AD"/>
    <w:rsid w:val="00E725AE"/>
    <w:rsid w:val="00EB2260"/>
    <w:rsid w:val="00ED6C4A"/>
    <w:rsid w:val="00EE4BB6"/>
    <w:rsid w:val="00F44CE4"/>
    <w:rsid w:val="00F746BD"/>
    <w:rsid w:val="00FA1C30"/>
    <w:rsid w:val="00FE1A83"/>
    <w:rsid w:val="00FF202C"/>
    <w:rsid w:val="00FF21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7285D"/>
  <w15:chartTrackingRefBased/>
  <w15:docId w15:val="{E1CA07E4-7945-4F93-8974-BD62191C7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7E5"/>
    <w:pPr>
      <w:spacing w:line="276" w:lineRule="auto"/>
    </w:pPr>
    <w:rPr>
      <w:rFonts w:ascii="Trebuchet MS" w:eastAsia="Arial" w:hAnsi="Trebuchet MS" w:cs="Arial"/>
      <w:kern w:val="0"/>
      <w:sz w:val="22"/>
      <w:szCs w:val="22"/>
      <w:lang w:eastAsia="en-GB"/>
      <w14:ligatures w14:val="none"/>
    </w:rPr>
  </w:style>
  <w:style w:type="paragraph" w:styleId="Heading1">
    <w:name w:val="heading 1"/>
    <w:basedOn w:val="Normal"/>
    <w:next w:val="Normal"/>
    <w:link w:val="Heading1Char"/>
    <w:uiPriority w:val="9"/>
    <w:qFormat/>
    <w:rsid w:val="002128FB"/>
    <w:pPr>
      <w:outlineLvl w:val="0"/>
    </w:pPr>
    <w:rPr>
      <w:b/>
      <w:bCs/>
      <w:color w:val="427533"/>
      <w:sz w:val="36"/>
      <w:szCs w:val="36"/>
    </w:rPr>
  </w:style>
  <w:style w:type="paragraph" w:styleId="Heading2">
    <w:name w:val="heading 2"/>
    <w:basedOn w:val="Normal"/>
    <w:next w:val="Normal"/>
    <w:link w:val="Heading2Char"/>
    <w:uiPriority w:val="9"/>
    <w:unhideWhenUsed/>
    <w:qFormat/>
    <w:rsid w:val="002128FB"/>
    <w:pPr>
      <w:outlineLvl w:val="1"/>
    </w:pPr>
    <w:rPr>
      <w:b/>
      <w:bCs/>
      <w:color w:val="427533"/>
      <w:sz w:val="28"/>
      <w:szCs w:val="28"/>
    </w:rPr>
  </w:style>
  <w:style w:type="paragraph" w:styleId="Heading3">
    <w:name w:val="heading 3"/>
    <w:basedOn w:val="Normal"/>
    <w:next w:val="Normal"/>
    <w:link w:val="Heading3Char"/>
    <w:uiPriority w:val="9"/>
    <w:unhideWhenUsed/>
    <w:qFormat/>
    <w:rsid w:val="00940EE6"/>
    <w:pPr>
      <w:outlineLvl w:val="2"/>
    </w:pPr>
    <w:rPr>
      <w:b/>
      <w:bCs/>
      <w:sz w:val="26"/>
      <w:szCs w:val="26"/>
    </w:rPr>
  </w:style>
  <w:style w:type="paragraph" w:styleId="Heading4">
    <w:name w:val="heading 4"/>
    <w:basedOn w:val="Normal"/>
    <w:next w:val="Normal"/>
    <w:link w:val="Heading4Char"/>
    <w:uiPriority w:val="9"/>
    <w:semiHidden/>
    <w:unhideWhenUsed/>
    <w:qFormat/>
    <w:rsid w:val="000D73D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D73D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D73D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D73D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D73D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D73D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28FB"/>
    <w:rPr>
      <w:rFonts w:ascii="Trebuchet MS" w:eastAsia="Arial" w:hAnsi="Trebuchet MS" w:cs="Arial"/>
      <w:b/>
      <w:bCs/>
      <w:color w:val="427533"/>
      <w:kern w:val="0"/>
      <w:sz w:val="36"/>
      <w:szCs w:val="36"/>
      <w:lang w:eastAsia="en-GB"/>
      <w14:ligatures w14:val="none"/>
    </w:rPr>
  </w:style>
  <w:style w:type="character" w:customStyle="1" w:styleId="Heading2Char">
    <w:name w:val="Heading 2 Char"/>
    <w:basedOn w:val="DefaultParagraphFont"/>
    <w:link w:val="Heading2"/>
    <w:uiPriority w:val="9"/>
    <w:rsid w:val="002128FB"/>
    <w:rPr>
      <w:rFonts w:ascii="Trebuchet MS" w:eastAsia="Arial" w:hAnsi="Trebuchet MS" w:cs="Arial"/>
      <w:b/>
      <w:bCs/>
      <w:color w:val="427533"/>
      <w:kern w:val="0"/>
      <w:sz w:val="28"/>
      <w:szCs w:val="28"/>
      <w:lang w:eastAsia="en-GB"/>
      <w14:ligatures w14:val="none"/>
    </w:rPr>
  </w:style>
  <w:style w:type="character" w:customStyle="1" w:styleId="Heading3Char">
    <w:name w:val="Heading 3 Char"/>
    <w:basedOn w:val="DefaultParagraphFont"/>
    <w:link w:val="Heading3"/>
    <w:uiPriority w:val="9"/>
    <w:rsid w:val="00940EE6"/>
    <w:rPr>
      <w:rFonts w:ascii="Trebuchet MS" w:eastAsia="Arial" w:hAnsi="Trebuchet MS" w:cs="Arial"/>
      <w:b/>
      <w:bCs/>
      <w:kern w:val="0"/>
      <w:sz w:val="26"/>
      <w:szCs w:val="26"/>
      <w:lang w:eastAsia="en-GB"/>
      <w14:ligatures w14:val="none"/>
    </w:rPr>
  </w:style>
  <w:style w:type="character" w:customStyle="1" w:styleId="Heading4Char">
    <w:name w:val="Heading 4 Char"/>
    <w:basedOn w:val="DefaultParagraphFont"/>
    <w:link w:val="Heading4"/>
    <w:uiPriority w:val="9"/>
    <w:semiHidden/>
    <w:rsid w:val="000D73D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D73D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D73D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D73D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D73D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D73D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D73D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73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73D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73D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D73D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D73DC"/>
    <w:rPr>
      <w:i/>
      <w:iCs/>
      <w:color w:val="404040" w:themeColor="text1" w:themeTint="BF"/>
    </w:rPr>
  </w:style>
  <w:style w:type="paragraph" w:styleId="ListParagraph">
    <w:name w:val="List Paragraph"/>
    <w:basedOn w:val="Normal"/>
    <w:uiPriority w:val="34"/>
    <w:qFormat/>
    <w:rsid w:val="000D73DC"/>
    <w:pPr>
      <w:ind w:left="720"/>
      <w:contextualSpacing/>
    </w:pPr>
  </w:style>
  <w:style w:type="character" w:styleId="IntenseEmphasis">
    <w:name w:val="Intense Emphasis"/>
    <w:basedOn w:val="DefaultParagraphFont"/>
    <w:uiPriority w:val="21"/>
    <w:qFormat/>
    <w:rsid w:val="000D73DC"/>
    <w:rPr>
      <w:i/>
      <w:iCs/>
      <w:color w:val="0F4761" w:themeColor="accent1" w:themeShade="BF"/>
    </w:rPr>
  </w:style>
  <w:style w:type="paragraph" w:styleId="IntenseQuote">
    <w:name w:val="Intense Quote"/>
    <w:basedOn w:val="Normal"/>
    <w:next w:val="Normal"/>
    <w:link w:val="IntenseQuoteChar"/>
    <w:uiPriority w:val="30"/>
    <w:qFormat/>
    <w:rsid w:val="000D73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73DC"/>
    <w:rPr>
      <w:i/>
      <w:iCs/>
      <w:color w:val="0F4761" w:themeColor="accent1" w:themeShade="BF"/>
    </w:rPr>
  </w:style>
  <w:style w:type="character" w:styleId="IntenseReference">
    <w:name w:val="Intense Reference"/>
    <w:basedOn w:val="DefaultParagraphFont"/>
    <w:uiPriority w:val="32"/>
    <w:qFormat/>
    <w:rsid w:val="000D73DC"/>
    <w:rPr>
      <w:b/>
      <w:bCs/>
      <w:smallCaps/>
      <w:color w:val="0F4761" w:themeColor="accent1" w:themeShade="BF"/>
      <w:spacing w:val="5"/>
    </w:rPr>
  </w:style>
  <w:style w:type="table" w:styleId="TableGrid">
    <w:name w:val="Table Grid"/>
    <w:basedOn w:val="TableNormal"/>
    <w:uiPriority w:val="39"/>
    <w:rsid w:val="00407A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C42784"/>
    <w:rPr>
      <w:b/>
      <w:bCs/>
      <w:i/>
      <w:iCs/>
      <w:spacing w:val="5"/>
    </w:rPr>
  </w:style>
  <w:style w:type="paragraph" w:styleId="Caption">
    <w:name w:val="caption"/>
    <w:basedOn w:val="Normal"/>
    <w:next w:val="Normal"/>
    <w:uiPriority w:val="35"/>
    <w:semiHidden/>
    <w:unhideWhenUsed/>
    <w:qFormat/>
    <w:rsid w:val="00C42784"/>
    <w:pPr>
      <w:spacing w:after="200" w:line="240" w:lineRule="auto"/>
    </w:pPr>
    <w:rPr>
      <w:i/>
      <w:iCs/>
      <w:color w:val="0E2841" w:themeColor="text2"/>
      <w:sz w:val="18"/>
      <w:szCs w:val="18"/>
    </w:rPr>
  </w:style>
  <w:style w:type="character" w:styleId="Emphasis">
    <w:name w:val="Emphasis"/>
    <w:basedOn w:val="DefaultParagraphFont"/>
    <w:uiPriority w:val="20"/>
    <w:qFormat/>
    <w:rsid w:val="00C42784"/>
    <w:rPr>
      <w:i/>
      <w:iCs/>
    </w:rPr>
  </w:style>
  <w:style w:type="paragraph" w:styleId="NoSpacing">
    <w:name w:val="No Spacing"/>
    <w:uiPriority w:val="1"/>
    <w:qFormat/>
    <w:rsid w:val="00C42784"/>
    <w:rPr>
      <w:rFonts w:ascii="Trebuchet MS" w:eastAsia="Arial" w:hAnsi="Trebuchet MS" w:cs="Arial"/>
      <w:kern w:val="0"/>
      <w:sz w:val="22"/>
      <w:szCs w:val="22"/>
      <w:lang w:eastAsia="en-GB"/>
      <w14:ligatures w14:val="none"/>
    </w:rPr>
  </w:style>
  <w:style w:type="character" w:styleId="Strong">
    <w:name w:val="Strong"/>
    <w:basedOn w:val="DefaultParagraphFont"/>
    <w:uiPriority w:val="22"/>
    <w:qFormat/>
    <w:rsid w:val="00C42784"/>
    <w:rPr>
      <w:b/>
      <w:bCs/>
    </w:rPr>
  </w:style>
  <w:style w:type="character" w:styleId="SubtleEmphasis">
    <w:name w:val="Subtle Emphasis"/>
    <w:basedOn w:val="DefaultParagraphFont"/>
    <w:uiPriority w:val="19"/>
    <w:qFormat/>
    <w:rsid w:val="00C42784"/>
    <w:rPr>
      <w:i/>
      <w:iCs/>
      <w:color w:val="404040" w:themeColor="text1" w:themeTint="BF"/>
    </w:rPr>
  </w:style>
  <w:style w:type="character" w:styleId="SubtleReference">
    <w:name w:val="Subtle Reference"/>
    <w:basedOn w:val="DefaultParagraphFont"/>
    <w:uiPriority w:val="31"/>
    <w:qFormat/>
    <w:rsid w:val="00C42784"/>
    <w:rPr>
      <w:smallCaps/>
      <w:color w:val="5A5A5A" w:themeColor="text1" w:themeTint="A5"/>
    </w:rPr>
  </w:style>
  <w:style w:type="paragraph" w:styleId="TOCHeading">
    <w:name w:val="TOC Heading"/>
    <w:basedOn w:val="Heading1"/>
    <w:next w:val="Normal"/>
    <w:uiPriority w:val="39"/>
    <w:semiHidden/>
    <w:unhideWhenUsed/>
    <w:qFormat/>
    <w:rsid w:val="00C42784"/>
    <w:pPr>
      <w:keepNext/>
      <w:keepLines/>
      <w:spacing w:before="240"/>
      <w:outlineLvl w:val="9"/>
    </w:pPr>
    <w:rPr>
      <w:rFonts w:asciiTheme="majorHAnsi" w:eastAsiaTheme="majorEastAsia" w:hAnsiTheme="majorHAnsi" w:cstheme="majorBidi"/>
      <w:b w:val="0"/>
      <w:bCs w:val="0"/>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66f9437-edad-4b70-8c1e-678e90a28dbe">
      <Terms xmlns="http://schemas.microsoft.com/office/infopath/2007/PartnerControls"/>
    </lcf76f155ced4ddcb4097134ff3c332f>
    <TaxCatchAll xmlns="13a34a21-b267-41f8-862e-9a79bb07b7e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F448C662FB394AAC99D0785FCB9EFE" ma:contentTypeVersion="19" ma:contentTypeDescription="Create a new document." ma:contentTypeScope="" ma:versionID="2d5bb2a25696a1516239da1658d7660c">
  <xsd:schema xmlns:xsd="http://www.w3.org/2001/XMLSchema" xmlns:xs="http://www.w3.org/2001/XMLSchema" xmlns:p="http://schemas.microsoft.com/office/2006/metadata/properties" xmlns:ns2="466f9437-edad-4b70-8c1e-678e90a28dbe" xmlns:ns3="13a34a21-b267-41f8-862e-9a79bb07b7ec" targetNamespace="http://schemas.microsoft.com/office/2006/metadata/properties" ma:root="true" ma:fieldsID="8f7a30bcea9ab9384d133c58fd3952b2" ns2:_="" ns3:_="">
    <xsd:import namespace="466f9437-edad-4b70-8c1e-678e90a28dbe"/>
    <xsd:import namespace="13a34a21-b267-41f8-862e-9a79bb07b7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6f9437-edad-4b70-8c1e-678e90a28d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0a80d65-cb42-4a96-a38d-e87d92f540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a34a21-b267-41f8-862e-9a79bb07b7e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5034dcc-61d9-44f2-a14b-d11fb091c143}" ma:internalName="TaxCatchAll" ma:showField="CatchAllData" ma:web="13a34a21-b267-41f8-862e-9a79bb07b7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157222-950F-48AF-8E73-20176EC5EC36}">
  <ds:schemaRefs>
    <ds:schemaRef ds:uri="http://schemas.microsoft.com/sharepoint/v3/contenttype/forms"/>
  </ds:schemaRefs>
</ds:datastoreItem>
</file>

<file path=customXml/itemProps2.xml><?xml version="1.0" encoding="utf-8"?>
<ds:datastoreItem xmlns:ds="http://schemas.openxmlformats.org/officeDocument/2006/customXml" ds:itemID="{EDF4C82F-3117-4F5F-B6C2-039E0FEE42AE}">
  <ds:schemaRefs>
    <ds:schemaRef ds:uri="http://schemas.microsoft.com/office/2006/metadata/properties"/>
    <ds:schemaRef ds:uri="http://schemas.microsoft.com/office/infopath/2007/PartnerControls"/>
    <ds:schemaRef ds:uri="466f9437-edad-4b70-8c1e-678e90a28dbe"/>
    <ds:schemaRef ds:uri="13a34a21-b267-41f8-862e-9a79bb07b7ec"/>
  </ds:schemaRefs>
</ds:datastoreItem>
</file>

<file path=customXml/itemProps3.xml><?xml version="1.0" encoding="utf-8"?>
<ds:datastoreItem xmlns:ds="http://schemas.openxmlformats.org/officeDocument/2006/customXml" ds:itemID="{FA0A7638-7F96-4FAA-A695-711448140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6f9437-edad-4b70-8c1e-678e90a28dbe"/>
    <ds:schemaRef ds:uri="13a34a21-b267-41f8-862e-9a79bb07b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3195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Get SET! Appendix 4 Welcome Leaflet</dc:title>
  <dc:subject/>
  <dc:creator>Fiona Johnson</dc:creator>
  <cp:keywords/>
  <dc:description/>
  <cp:lastModifiedBy>Fiona Johnson</cp:lastModifiedBy>
  <cp:revision>2</cp:revision>
  <dcterms:created xsi:type="dcterms:W3CDTF">2026-09-02T15:25:00Z</dcterms:created>
  <dcterms:modified xsi:type="dcterms:W3CDTF">2026-09-02T15:25:00Z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0x0101004BF448C662FB394AAC99D0785FCB9EFE</vt:lpwstr>
  </property>
  <property fmtid="{D5CDD505-2E9C-101B-9397-08002B2CF9AE}" pid="3" name="MediaServiceImageTags">
    <vt:lpwstr/>
  </property>
</Properties>
</file>